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1 апреля 1996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27-ФЗ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center"/>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ОБ ИНДИВИДУАЛЬНОМ (ПЕРСОНИФИЦИРОВАННОМ) УЧЕТЕ В СИСТЕМЕ</w:t>
      </w:r>
    </w:p>
    <w:p>
      <w:pPr>
        <w:pStyle w:val="ConsPlusTitle"/>
        <w:bidi w:val="0"/>
        <w:ind w:start="0" w:end="0" w:hanging="0"/>
        <w:jc w:val="center"/>
        <w:rPr/>
      </w:pPr>
      <w:r>
        <w:rPr/>
        <w:t>ОБЯЗАТЕЛЬНОГО ПЕНСИОННОГО СТРАХОВАНИЯ</w:t>
      </w:r>
    </w:p>
    <w:p>
      <w:pPr>
        <w:pStyle w:val="ConsPlusNormal"/>
        <w:bidi w:val="0"/>
        <w:ind w:start="0" w:end="0" w:hanging="0"/>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8 декабря 1995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20 марта 1996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25.10.2001 </w:t>
            </w:r>
            <w:hyperlink r:id="rId2">
              <w:r>
                <w:rPr>
                  <w:rStyle w:val="ListLabel1"/>
                  <w:color w:val="0000FF"/>
                </w:rPr>
                <w:t>N 138-ФЗ</w:t>
              </w:r>
            </w:hyperlink>
            <w:r>
              <w:rPr>
                <w:color w:val="392C69"/>
              </w:rPr>
              <w:t>,</w:t>
            </w:r>
          </w:p>
          <w:p>
            <w:pPr>
              <w:pStyle w:val="ConsPlusNormal"/>
              <w:tabs>
                <w:tab w:val="clear" w:pos="720"/>
              </w:tabs>
              <w:bidi w:val="0"/>
              <w:ind w:start="0" w:end="0" w:hanging="0"/>
              <w:jc w:val="center"/>
              <w:rPr/>
            </w:pPr>
            <w:r>
              <w:rPr>
                <w:color w:val="392C69"/>
              </w:rPr>
              <w:t xml:space="preserve">от 31.12.2002 </w:t>
            </w:r>
            <w:hyperlink r:id="rId3">
              <w:r>
                <w:rPr>
                  <w:rStyle w:val="ListLabel1"/>
                  <w:color w:val="0000FF"/>
                </w:rPr>
                <w:t>N 198-ФЗ</w:t>
              </w:r>
            </w:hyperlink>
            <w:r>
              <w:rPr>
                <w:color w:val="392C69"/>
              </w:rPr>
              <w:t xml:space="preserve">, от 09.05.2005 </w:t>
            </w:r>
            <w:hyperlink r:id="rId4">
              <w:r>
                <w:rPr>
                  <w:rStyle w:val="ListLabel1"/>
                  <w:color w:val="0000FF"/>
                </w:rPr>
                <w:t>N 48-ФЗ</w:t>
              </w:r>
            </w:hyperlink>
            <w:r>
              <w:rPr>
                <w:color w:val="392C69"/>
              </w:rPr>
              <w:t xml:space="preserve">, от 19.07.2007 </w:t>
            </w:r>
            <w:hyperlink r:id="rId5">
              <w:r>
                <w:rPr>
                  <w:rStyle w:val="ListLabel1"/>
                  <w:color w:val="0000FF"/>
                </w:rPr>
                <w:t>N 140-ФЗ</w:t>
              </w:r>
            </w:hyperlink>
            <w:r>
              <w:rPr>
                <w:color w:val="392C69"/>
              </w:rPr>
              <w:t>,</w:t>
            </w:r>
          </w:p>
          <w:p>
            <w:pPr>
              <w:pStyle w:val="ConsPlusNormal"/>
              <w:tabs>
                <w:tab w:val="clear" w:pos="720"/>
              </w:tabs>
              <w:bidi w:val="0"/>
              <w:ind w:start="0" w:end="0" w:hanging="0"/>
              <w:jc w:val="center"/>
              <w:rPr/>
            </w:pPr>
            <w:r>
              <w:rPr>
                <w:color w:val="392C69"/>
              </w:rPr>
              <w:t xml:space="preserve">от 30.04.2008 </w:t>
            </w:r>
            <w:hyperlink r:id="rId6">
              <w:r>
                <w:rPr>
                  <w:rStyle w:val="ListLabel1"/>
                  <w:color w:val="0000FF"/>
                </w:rPr>
                <w:t>N 55-ФЗ</w:t>
              </w:r>
            </w:hyperlink>
            <w:r>
              <w:rPr>
                <w:color w:val="392C69"/>
              </w:rPr>
              <w:t xml:space="preserve">, от 23.07.2008 </w:t>
            </w:r>
            <w:hyperlink r:id="rId7">
              <w:r>
                <w:rPr>
                  <w:rStyle w:val="ListLabel1"/>
                  <w:color w:val="0000FF"/>
                </w:rPr>
                <w:t>N 160-ФЗ</w:t>
              </w:r>
            </w:hyperlink>
            <w:r>
              <w:rPr>
                <w:color w:val="392C69"/>
              </w:rPr>
              <w:t>,</w:t>
            </w:r>
          </w:p>
          <w:p>
            <w:pPr>
              <w:pStyle w:val="ConsPlusNormal"/>
              <w:tabs>
                <w:tab w:val="clear" w:pos="720"/>
              </w:tabs>
              <w:bidi w:val="0"/>
              <w:ind w:start="0" w:end="0" w:hanging="0"/>
              <w:jc w:val="center"/>
              <w:rPr/>
            </w:pPr>
            <w:r>
              <w:rPr>
                <w:color w:val="392C69"/>
              </w:rPr>
              <w:t xml:space="preserve">от 24.07.2009 </w:t>
            </w:r>
            <w:hyperlink r:id="rId8">
              <w:r>
                <w:rPr>
                  <w:rStyle w:val="ListLabel1"/>
                  <w:color w:val="0000FF"/>
                </w:rPr>
                <w:t>N 213-ФЗ</w:t>
              </w:r>
            </w:hyperlink>
            <w:r>
              <w:rPr>
                <w:color w:val="392C69"/>
              </w:rPr>
              <w:t xml:space="preserve"> (ред. 25.12.2009), от 27.12.2009 </w:t>
            </w:r>
            <w:hyperlink r:id="rId9">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27.07.2010 </w:t>
            </w:r>
            <w:hyperlink r:id="rId10">
              <w:r>
                <w:rPr>
                  <w:rStyle w:val="ListLabel1"/>
                  <w:color w:val="0000FF"/>
                </w:rPr>
                <w:t>N 227-ФЗ</w:t>
              </w:r>
            </w:hyperlink>
            <w:r>
              <w:rPr>
                <w:color w:val="392C69"/>
              </w:rPr>
              <w:t xml:space="preserve">, от 29.11.2010 </w:t>
            </w:r>
            <w:hyperlink r:id="rId11">
              <w:r>
                <w:rPr>
                  <w:rStyle w:val="ListLabel1"/>
                  <w:color w:val="0000FF"/>
                </w:rPr>
                <w:t>N 313-ФЗ</w:t>
              </w:r>
            </w:hyperlink>
            <w:r>
              <w:rPr>
                <w:color w:val="392C69"/>
              </w:rPr>
              <w:t xml:space="preserve">, от 08.12.2010 </w:t>
            </w:r>
            <w:hyperlink r:id="rId12">
              <w:r>
                <w:rPr>
                  <w:rStyle w:val="ListLabel1"/>
                  <w:color w:val="0000FF"/>
                </w:rPr>
                <w:t>N 339-ФЗ</w:t>
              </w:r>
            </w:hyperlink>
            <w:r>
              <w:rPr>
                <w:color w:val="392C69"/>
              </w:rPr>
              <w:t>,</w:t>
            </w:r>
          </w:p>
          <w:p>
            <w:pPr>
              <w:pStyle w:val="ConsPlusNormal"/>
              <w:tabs>
                <w:tab w:val="clear" w:pos="720"/>
              </w:tabs>
              <w:bidi w:val="0"/>
              <w:ind w:start="0" w:end="0" w:hanging="0"/>
              <w:jc w:val="center"/>
              <w:rPr/>
            </w:pPr>
            <w:r>
              <w:rPr>
                <w:color w:val="392C69"/>
              </w:rPr>
              <w:t xml:space="preserve">от 11.07.2011 </w:t>
            </w:r>
            <w:hyperlink r:id="rId13">
              <w:r>
                <w:rPr>
                  <w:rStyle w:val="ListLabel1"/>
                  <w:color w:val="0000FF"/>
                </w:rPr>
                <w:t>N 200-ФЗ</w:t>
              </w:r>
            </w:hyperlink>
            <w:r>
              <w:rPr>
                <w:color w:val="392C69"/>
              </w:rPr>
              <w:t xml:space="preserve">, от 07.11.2011 </w:t>
            </w:r>
            <w:hyperlink r:id="rId14">
              <w:r>
                <w:rPr>
                  <w:rStyle w:val="ListLabel1"/>
                  <w:color w:val="0000FF"/>
                </w:rPr>
                <w:t>N 305-ФЗ</w:t>
              </w:r>
            </w:hyperlink>
            <w:r>
              <w:rPr>
                <w:color w:val="392C69"/>
              </w:rPr>
              <w:t xml:space="preserve">, от 30.11.2011 </w:t>
            </w:r>
            <w:hyperlink r:id="rId15">
              <w:r>
                <w:rPr>
                  <w:rStyle w:val="ListLabel1"/>
                  <w:color w:val="0000FF"/>
                </w:rPr>
                <w:t>N 359-ФЗ</w:t>
              </w:r>
            </w:hyperlink>
            <w:r>
              <w:rPr>
                <w:color w:val="392C69"/>
              </w:rPr>
              <w:t>,</w:t>
            </w:r>
          </w:p>
          <w:p>
            <w:pPr>
              <w:pStyle w:val="ConsPlusNormal"/>
              <w:tabs>
                <w:tab w:val="clear" w:pos="720"/>
              </w:tabs>
              <w:bidi w:val="0"/>
              <w:ind w:start="0" w:end="0" w:hanging="0"/>
              <w:jc w:val="center"/>
              <w:rPr/>
            </w:pPr>
            <w:r>
              <w:rPr>
                <w:color w:val="392C69"/>
              </w:rPr>
              <w:t xml:space="preserve">от 03.12.2011 </w:t>
            </w:r>
            <w:hyperlink r:id="rId16">
              <w:r>
                <w:rPr>
                  <w:rStyle w:val="ListLabel1"/>
                  <w:color w:val="0000FF"/>
                </w:rPr>
                <w:t>N 379-ФЗ</w:t>
              </w:r>
            </w:hyperlink>
            <w:r>
              <w:rPr>
                <w:color w:val="392C69"/>
              </w:rPr>
              <w:t xml:space="preserve">, от 03.12.2011 </w:t>
            </w:r>
            <w:hyperlink r:id="rId17">
              <w:r>
                <w:rPr>
                  <w:rStyle w:val="ListLabel1"/>
                  <w:color w:val="0000FF"/>
                </w:rPr>
                <w:t>N 383-ФЗ</w:t>
              </w:r>
            </w:hyperlink>
            <w:r>
              <w:rPr>
                <w:color w:val="392C69"/>
              </w:rPr>
              <w:t xml:space="preserve">, от 03.12.2012 </w:t>
            </w:r>
            <w:hyperlink r:id="rId18">
              <w:r>
                <w:rPr>
                  <w:rStyle w:val="ListLabel1"/>
                  <w:color w:val="0000FF"/>
                </w:rPr>
                <w:t>N 242-ФЗ</w:t>
              </w:r>
            </w:hyperlink>
            <w:r>
              <w:rPr>
                <w:color w:val="392C69"/>
              </w:rPr>
              <w:t>,</w:t>
            </w:r>
          </w:p>
          <w:p>
            <w:pPr>
              <w:pStyle w:val="ConsPlusNormal"/>
              <w:tabs>
                <w:tab w:val="clear" w:pos="720"/>
              </w:tabs>
              <w:bidi w:val="0"/>
              <w:ind w:start="0" w:end="0" w:hanging="0"/>
              <w:jc w:val="center"/>
              <w:rPr/>
            </w:pPr>
            <w:r>
              <w:rPr>
                <w:color w:val="392C69"/>
              </w:rPr>
              <w:t xml:space="preserve">от 03.12.2012 </w:t>
            </w:r>
            <w:hyperlink r:id="rId19">
              <w:r>
                <w:rPr>
                  <w:rStyle w:val="ListLabel1"/>
                  <w:color w:val="0000FF"/>
                </w:rPr>
                <w:t>N 243-ФЗ</w:t>
              </w:r>
            </w:hyperlink>
            <w:r>
              <w:rPr>
                <w:color w:val="392C69"/>
              </w:rPr>
              <w:t xml:space="preserve">, от 05.04.2013 </w:t>
            </w:r>
            <w:hyperlink r:id="rId20">
              <w:r>
                <w:rPr>
                  <w:rStyle w:val="ListLabel1"/>
                  <w:color w:val="0000FF"/>
                </w:rPr>
                <w:t>N 60-ФЗ</w:t>
              </w:r>
            </w:hyperlink>
            <w:r>
              <w:rPr>
                <w:color w:val="392C69"/>
              </w:rPr>
              <w:t xml:space="preserve">, от 04.12.2013 </w:t>
            </w:r>
            <w:hyperlink r:id="rId21">
              <w:r>
                <w:rPr>
                  <w:rStyle w:val="ListLabel1"/>
                  <w:color w:val="0000FF"/>
                </w:rPr>
                <w:t>N 351-ФЗ</w:t>
              </w:r>
            </w:hyperlink>
            <w:r>
              <w:rPr>
                <w:color w:val="392C69"/>
              </w:rPr>
              <w:t>,</w:t>
            </w:r>
          </w:p>
          <w:p>
            <w:pPr>
              <w:pStyle w:val="ConsPlusNormal"/>
              <w:tabs>
                <w:tab w:val="clear" w:pos="720"/>
              </w:tabs>
              <w:bidi w:val="0"/>
              <w:ind w:start="0" w:end="0" w:hanging="0"/>
              <w:jc w:val="center"/>
              <w:rPr/>
            </w:pPr>
            <w:r>
              <w:rPr>
                <w:color w:val="392C69"/>
              </w:rPr>
              <w:t xml:space="preserve">от 28.12.2013 </w:t>
            </w:r>
            <w:hyperlink r:id="rId22">
              <w:r>
                <w:rPr>
                  <w:rStyle w:val="ListLabel1"/>
                  <w:color w:val="0000FF"/>
                </w:rPr>
                <w:t>N 421-ФЗ</w:t>
              </w:r>
            </w:hyperlink>
            <w:r>
              <w:rPr>
                <w:color w:val="392C69"/>
              </w:rPr>
              <w:t xml:space="preserve">, от 12.03.2014 </w:t>
            </w:r>
            <w:hyperlink r:id="rId23">
              <w:r>
                <w:rPr>
                  <w:rStyle w:val="ListLabel1"/>
                  <w:color w:val="0000FF"/>
                </w:rPr>
                <w:t>N 33-ФЗ</w:t>
              </w:r>
            </w:hyperlink>
            <w:r>
              <w:rPr>
                <w:color w:val="392C69"/>
              </w:rPr>
              <w:t xml:space="preserve">, от 28.06.2014 </w:t>
            </w:r>
            <w:hyperlink r:id="rId24">
              <w:r>
                <w:rPr>
                  <w:rStyle w:val="ListLabel1"/>
                  <w:color w:val="0000FF"/>
                </w:rPr>
                <w:t>N 188-ФЗ</w:t>
              </w:r>
            </w:hyperlink>
            <w:r>
              <w:rPr>
                <w:color w:val="392C69"/>
              </w:rPr>
              <w:t>,</w:t>
            </w:r>
          </w:p>
          <w:p>
            <w:pPr>
              <w:pStyle w:val="ConsPlusNormal"/>
              <w:tabs>
                <w:tab w:val="clear" w:pos="720"/>
              </w:tabs>
              <w:bidi w:val="0"/>
              <w:ind w:start="0" w:end="0" w:hanging="0"/>
              <w:jc w:val="center"/>
              <w:rPr/>
            </w:pPr>
            <w:r>
              <w:rPr>
                <w:color w:val="392C69"/>
              </w:rPr>
              <w:t xml:space="preserve">от 21.07.2014 </w:t>
            </w:r>
            <w:hyperlink r:id="rId25">
              <w:r>
                <w:rPr>
                  <w:rStyle w:val="ListLabel1"/>
                  <w:color w:val="0000FF"/>
                </w:rPr>
                <w:t>N 216-ФЗ</w:t>
              </w:r>
            </w:hyperlink>
            <w:r>
              <w:rPr>
                <w:color w:val="392C69"/>
              </w:rPr>
              <w:t xml:space="preserve">, от 04.11.2014 </w:t>
            </w:r>
            <w:hyperlink r:id="rId26">
              <w:r>
                <w:rPr>
                  <w:rStyle w:val="ListLabel1"/>
                  <w:color w:val="0000FF"/>
                </w:rPr>
                <w:t>N 345-ФЗ</w:t>
              </w:r>
            </w:hyperlink>
            <w:r>
              <w:rPr>
                <w:color w:val="392C69"/>
              </w:rPr>
              <w:t xml:space="preserve">, от 01.12.2014 </w:t>
            </w:r>
            <w:hyperlink r:id="rId27">
              <w:r>
                <w:rPr>
                  <w:rStyle w:val="ListLabel1"/>
                  <w:color w:val="0000FF"/>
                </w:rPr>
                <w:t>N 406-ФЗ</w:t>
              </w:r>
            </w:hyperlink>
            <w:r>
              <w:rPr>
                <w:color w:val="392C69"/>
              </w:rPr>
              <w:t>,</w:t>
            </w:r>
          </w:p>
          <w:p>
            <w:pPr>
              <w:pStyle w:val="ConsPlusNormal"/>
              <w:tabs>
                <w:tab w:val="clear" w:pos="720"/>
              </w:tabs>
              <w:bidi w:val="0"/>
              <w:ind w:start="0" w:end="0" w:hanging="0"/>
              <w:jc w:val="center"/>
              <w:rPr/>
            </w:pPr>
            <w:r>
              <w:rPr>
                <w:color w:val="392C69"/>
              </w:rPr>
              <w:t xml:space="preserve">от 29.12.2015 </w:t>
            </w:r>
            <w:hyperlink r:id="rId28">
              <w:r>
                <w:rPr>
                  <w:rStyle w:val="ListLabel1"/>
                  <w:color w:val="0000FF"/>
                </w:rPr>
                <w:t>N 385-ФЗ</w:t>
              </w:r>
            </w:hyperlink>
            <w:r>
              <w:rPr>
                <w:color w:val="392C69"/>
              </w:rPr>
              <w:t xml:space="preserve">, от 01.05.2016 </w:t>
            </w:r>
            <w:hyperlink r:id="rId29">
              <w:r>
                <w:rPr>
                  <w:rStyle w:val="ListLabel1"/>
                  <w:color w:val="0000FF"/>
                </w:rPr>
                <w:t>N 136-ФЗ</w:t>
              </w:r>
            </w:hyperlink>
            <w:r>
              <w:rPr>
                <w:color w:val="392C69"/>
              </w:rPr>
              <w:t xml:space="preserve">, от 03.07.2016 </w:t>
            </w:r>
            <w:hyperlink r:id="rId30">
              <w:r>
                <w:rPr>
                  <w:rStyle w:val="ListLabel1"/>
                  <w:color w:val="0000FF"/>
                </w:rPr>
                <w:t>N 250-ФЗ</w:t>
              </w:r>
            </w:hyperlink>
            <w:r>
              <w:rPr>
                <w:color w:val="392C69"/>
              </w:rPr>
              <w:t>,</w:t>
            </w:r>
          </w:p>
          <w:p>
            <w:pPr>
              <w:pStyle w:val="ConsPlusNormal"/>
              <w:tabs>
                <w:tab w:val="clear" w:pos="720"/>
              </w:tabs>
              <w:bidi w:val="0"/>
              <w:ind w:start="0" w:end="0" w:hanging="0"/>
              <w:jc w:val="center"/>
              <w:rPr/>
            </w:pPr>
            <w:r>
              <w:rPr>
                <w:color w:val="392C69"/>
              </w:rPr>
              <w:t xml:space="preserve">от 28.12.2016 </w:t>
            </w:r>
            <w:hyperlink r:id="rId31">
              <w:r>
                <w:rPr>
                  <w:rStyle w:val="ListLabel1"/>
                  <w:color w:val="0000FF"/>
                </w:rPr>
                <w:t>N 471-ФЗ</w:t>
              </w:r>
            </w:hyperlink>
            <w:r>
              <w:rPr>
                <w:color w:val="392C69"/>
              </w:rPr>
              <w:t xml:space="preserve">, от 27.06.2018 </w:t>
            </w:r>
            <w:hyperlink r:id="rId32">
              <w:r>
                <w:rPr>
                  <w:rStyle w:val="ListLabel1"/>
                  <w:color w:val="0000FF"/>
                </w:rPr>
                <w:t>N 164-ФЗ</w:t>
              </w:r>
            </w:hyperlink>
            <w:r>
              <w:rPr>
                <w:color w:val="392C69"/>
              </w:rPr>
              <w:t xml:space="preserve">, от 29.07.2018 </w:t>
            </w:r>
            <w:hyperlink r:id="rId33">
              <w:r>
                <w:rPr>
                  <w:rStyle w:val="ListLabel1"/>
                  <w:color w:val="0000FF"/>
                </w:rPr>
                <w:t>N 268-ФЗ</w:t>
              </w:r>
            </w:hyperlink>
            <w:r>
              <w:rPr>
                <w:color w:val="392C69"/>
              </w:rPr>
              <w:t>,</w:t>
            </w:r>
          </w:p>
          <w:p>
            <w:pPr>
              <w:pStyle w:val="ConsPlusNormal"/>
              <w:tabs>
                <w:tab w:val="clear" w:pos="720"/>
              </w:tabs>
              <w:bidi w:val="0"/>
              <w:ind w:start="0" w:end="0" w:hanging="0"/>
              <w:jc w:val="center"/>
              <w:rPr/>
            </w:pPr>
            <w:r>
              <w:rPr>
                <w:color w:val="392C69"/>
              </w:rPr>
              <w:t xml:space="preserve">от 29.07.2018 </w:t>
            </w:r>
            <w:hyperlink r:id="rId34">
              <w:r>
                <w:rPr>
                  <w:rStyle w:val="ListLabel1"/>
                  <w:color w:val="0000FF"/>
                </w:rPr>
                <w:t>N 269-ФЗ</w:t>
              </w:r>
            </w:hyperlink>
            <w:r>
              <w:rPr>
                <w:color w:val="392C69"/>
              </w:rPr>
              <w:t xml:space="preserve">, от 01.04.2019 </w:t>
            </w:r>
            <w:hyperlink r:id="rId35">
              <w:r>
                <w:rPr>
                  <w:rStyle w:val="ListLabel1"/>
                  <w:color w:val="0000FF"/>
                </w:rPr>
                <w:t>N 48-ФЗ</w:t>
              </w:r>
            </w:hyperlink>
            <w:r>
              <w:rPr>
                <w:color w:val="392C69"/>
              </w:rPr>
              <w:t xml:space="preserve">, от 16.12.2019 </w:t>
            </w:r>
            <w:hyperlink r:id="rId36">
              <w:r>
                <w:rPr>
                  <w:rStyle w:val="ListLabel1"/>
                  <w:color w:val="0000FF"/>
                </w:rPr>
                <w:t>N 436-ФЗ</w:t>
              </w:r>
            </w:hyperlink>
            <w:r>
              <w:rPr>
                <w:color w:val="392C69"/>
              </w:rPr>
              <w:t>,</w:t>
            </w:r>
          </w:p>
          <w:p>
            <w:pPr>
              <w:pStyle w:val="ConsPlusNormal"/>
              <w:tabs>
                <w:tab w:val="clear" w:pos="720"/>
              </w:tabs>
              <w:bidi w:val="0"/>
              <w:ind w:start="0" w:end="0" w:hanging="0"/>
              <w:jc w:val="center"/>
              <w:rPr/>
            </w:pPr>
            <w:r>
              <w:rPr>
                <w:color w:val="392C69"/>
              </w:rPr>
              <w:t xml:space="preserve">от 24.04.2020 </w:t>
            </w:r>
            <w:hyperlink r:id="rId37">
              <w:r>
                <w:rPr>
                  <w:rStyle w:val="ListLabel1"/>
                  <w:color w:val="0000FF"/>
                </w:rPr>
                <w:t>N 136-ФЗ</w:t>
              </w:r>
            </w:hyperlink>
            <w:r>
              <w:rPr>
                <w:color w:val="392C69"/>
              </w:rPr>
              <w:t xml:space="preserve">, от 20.07.2020 </w:t>
            </w:r>
            <w:hyperlink r:id="rId38">
              <w:r>
                <w:rPr>
                  <w:rStyle w:val="ListLabel1"/>
                  <w:color w:val="0000FF"/>
                </w:rPr>
                <w:t>N 237-ФЗ</w:t>
              </w:r>
            </w:hyperlink>
            <w:r>
              <w:rPr>
                <w:color w:val="392C69"/>
              </w:rPr>
              <w:t xml:space="preserve">, от 24.02.2021 </w:t>
            </w:r>
            <w:hyperlink r:id="rId39">
              <w:r>
                <w:rPr>
                  <w:rStyle w:val="ListLabel1"/>
                  <w:color w:val="0000FF"/>
                </w:rPr>
                <w:t>N 30-ФЗ</w:t>
              </w:r>
            </w:hyperlink>
            <w:r>
              <w:rPr>
                <w:color w:val="392C69"/>
              </w:rPr>
              <w:t>,</w:t>
            </w:r>
          </w:p>
          <w:p>
            <w:pPr>
              <w:pStyle w:val="ConsPlusNormal"/>
              <w:tabs>
                <w:tab w:val="clear" w:pos="720"/>
              </w:tabs>
              <w:bidi w:val="0"/>
              <w:ind w:start="0" w:end="0" w:hanging="0"/>
              <w:jc w:val="center"/>
              <w:rPr/>
            </w:pPr>
            <w:r>
              <w:rPr>
                <w:color w:val="392C69"/>
              </w:rPr>
              <w:t xml:space="preserve">от 26.05.2021 </w:t>
            </w:r>
            <w:hyperlink r:id="rId40">
              <w:r>
                <w:rPr>
                  <w:rStyle w:val="ListLabel1"/>
                  <w:color w:val="0000FF"/>
                </w:rPr>
                <w:t>N 153-ФЗ</w:t>
              </w:r>
            </w:hyperlink>
            <w:r>
              <w:rPr>
                <w:color w:val="392C69"/>
              </w:rPr>
              <w:t xml:space="preserve">, от 21.12.2021 </w:t>
            </w:r>
            <w:hyperlink r:id="rId41">
              <w:r>
                <w:rPr>
                  <w:rStyle w:val="ListLabel1"/>
                  <w:color w:val="0000FF"/>
                </w:rPr>
                <w:t>N 415-ФЗ</w:t>
              </w:r>
            </w:hyperlink>
            <w:r>
              <w:rPr>
                <w:color w:val="392C69"/>
              </w:rPr>
              <w:t xml:space="preserve">, от 30.12.2021 </w:t>
            </w:r>
            <w:hyperlink r:id="rId42">
              <w:r>
                <w:rPr>
                  <w:rStyle w:val="ListLabel1"/>
                  <w:color w:val="0000FF"/>
                </w:rPr>
                <w:t>N 474-ФЗ</w:t>
              </w:r>
            </w:hyperlink>
            <w:r>
              <w:rPr>
                <w:color w:val="392C69"/>
              </w:rPr>
              <w:t>,</w:t>
            </w:r>
          </w:p>
          <w:p>
            <w:pPr>
              <w:pStyle w:val="ConsPlusNormal"/>
              <w:tabs>
                <w:tab w:val="clear" w:pos="720"/>
              </w:tabs>
              <w:bidi w:val="0"/>
              <w:ind w:start="0" w:end="0" w:hanging="0"/>
              <w:jc w:val="center"/>
              <w:rPr/>
            </w:pPr>
            <w:r>
              <w:rPr>
                <w:color w:val="392C69"/>
              </w:rPr>
              <w:t xml:space="preserve">от 28.01.2022 </w:t>
            </w:r>
            <w:hyperlink r:id="rId43">
              <w:r>
                <w:rPr>
                  <w:rStyle w:val="ListLabel1"/>
                  <w:color w:val="0000FF"/>
                </w:rPr>
                <w:t>N 7-ФЗ</w:t>
              </w:r>
            </w:hyperlink>
            <w:r>
              <w:rPr>
                <w:color w:val="392C69"/>
              </w:rPr>
              <w:t xml:space="preserve">, от 25.02.2022 </w:t>
            </w:r>
            <w:hyperlink r:id="rId44">
              <w:r>
                <w:rPr>
                  <w:rStyle w:val="ListLabel1"/>
                  <w:color w:val="0000FF"/>
                </w:rPr>
                <w:t>N 18-ФЗ</w:t>
              </w:r>
            </w:hyperlink>
            <w:r>
              <w:rPr>
                <w:color w:val="392C69"/>
              </w:rPr>
              <w:t xml:space="preserve">, от 28.06.2022 </w:t>
            </w:r>
            <w:hyperlink r:id="rId45">
              <w:r>
                <w:rPr>
                  <w:rStyle w:val="ListLabel1"/>
                  <w:color w:val="0000FF"/>
                </w:rPr>
                <w:t>N 212-ФЗ</w:t>
              </w:r>
            </w:hyperlink>
            <w:r>
              <w:rPr>
                <w:color w:val="392C69"/>
              </w:rPr>
              <w:t>,</w:t>
            </w:r>
          </w:p>
          <w:p>
            <w:pPr>
              <w:pStyle w:val="ConsPlusNormal"/>
              <w:tabs>
                <w:tab w:val="clear" w:pos="720"/>
              </w:tabs>
              <w:bidi w:val="0"/>
              <w:ind w:start="0" w:end="0" w:hanging="0"/>
              <w:jc w:val="center"/>
              <w:rPr/>
            </w:pPr>
            <w:r>
              <w:rPr>
                <w:color w:val="392C69"/>
              </w:rPr>
              <w:t xml:space="preserve">от 07.10.2022 </w:t>
            </w:r>
            <w:hyperlink r:id="rId46">
              <w:r>
                <w:rPr>
                  <w:rStyle w:val="ListLabel1"/>
                  <w:color w:val="0000FF"/>
                </w:rPr>
                <w:t>N 379-ФЗ</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преамбулу вносятся изменения (</w:t>
            </w:r>
            <w:hyperlink r:id="rId47">
              <w:r>
                <w:rPr>
                  <w:rStyle w:val="ListLabel1"/>
                  <w:color w:val="0000FF"/>
                </w:rPr>
                <w:t>ФЗ</w:t>
              </w:r>
            </w:hyperlink>
            <w:r>
              <w:rPr>
                <w:color w:val="392C69"/>
              </w:rPr>
              <w:t xml:space="preserve"> от 14.07.2022 N 237-ФЗ). См. будущую </w:t>
            </w:r>
            <w:hyperlink r:id="rId4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Настоящий Федеральный закон устанавливает правовую основу и принципы организации индивидуального (персонифицированного) учета сведений о гражданах Российской Федерации, постоянно или временно проживающих (пребывающих) на территории Российской Федерации иностранных гражданах и лицах без гражданства в целях обеспечения реализации их прав в системе обязательного пенсионного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pPr>
        <w:pStyle w:val="ConsPlusNormal"/>
        <w:bidi w:val="0"/>
        <w:ind w:start="0" w:end="0" w:hanging="0"/>
        <w:jc w:val="both"/>
        <w:rPr/>
      </w:pPr>
      <w:r>
        <w:rPr/>
        <w:t xml:space="preserve">(в ред. Федеральных законов от 01.04.2019 </w:t>
      </w:r>
      <w:hyperlink r:id="rId49">
        <w:r>
          <w:rPr>
            <w:rStyle w:val="ListLabel1"/>
            <w:color w:val="0000FF"/>
          </w:rPr>
          <w:t>N 48-ФЗ</w:t>
        </w:r>
      </w:hyperlink>
      <w:r>
        <w:rPr/>
        <w:t xml:space="preserve">, от 16.12.2019 </w:t>
      </w:r>
      <w:hyperlink r:id="rId50">
        <w:r>
          <w:rPr>
            <w:rStyle w:val="ListLabel1"/>
            <w:color w:val="0000FF"/>
          </w:rPr>
          <w:t>N 436-ФЗ</w:t>
        </w:r>
      </w:hyperlink>
      <w:r>
        <w:rPr/>
        <w:t>)</w:t>
      </w:r>
    </w:p>
    <w:p>
      <w:pPr>
        <w:pStyle w:val="ConsPlusNormal"/>
        <w:bidi w:val="0"/>
        <w:ind w:start="0" w:end="0" w:hanging="0"/>
        <w:rPr/>
      </w:pPr>
      <w:r>
        <w:rPr/>
      </w:r>
    </w:p>
    <w:p>
      <w:pPr>
        <w:pStyle w:val="ConsPlusTitle"/>
        <w:numPr>
          <w:ilvl w:val="0"/>
          <w:numId w:val="0"/>
        </w:numPr>
        <w:bidi w:val="0"/>
        <w:ind w:start="0" w:end="0" w:hanging="0"/>
        <w:jc w:val="center"/>
        <w:outlineLvl w:val="0"/>
        <w:rPr/>
      </w:pPr>
      <w:r>
        <w:rPr/>
        <w:t>Глава I. ОБЩИЕ ПОЛОЖЕНИЯ</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 Основные понятия, употребляемые в настоящем Федеральном законе</w:t>
      </w:r>
    </w:p>
    <w:p>
      <w:pPr>
        <w:pStyle w:val="ConsPlusNormal"/>
        <w:bidi w:val="0"/>
        <w:ind w:start="0" w:end="0" w:firstLine="540"/>
        <w:jc w:val="both"/>
        <w:rPr/>
      </w:pPr>
      <w:r>
        <w:rPr/>
        <w:t xml:space="preserve">(в ред. Федерального </w:t>
      </w:r>
      <w:hyperlink r:id="rId51">
        <w:r>
          <w:rPr>
            <w:rStyle w:val="ListLabel1"/>
            <w:color w:val="0000FF"/>
          </w:rPr>
          <w:t>закона</w:t>
        </w:r>
      </w:hyperlink>
      <w:r>
        <w:rPr/>
        <w:t xml:space="preserve"> от 01.04.2019 N 48-ФЗ)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ст. 1 вносятся изменения (</w:t>
            </w:r>
            <w:hyperlink r:id="rId52">
              <w:r>
                <w:rPr>
                  <w:rStyle w:val="ListLabel1"/>
                  <w:color w:val="0000FF"/>
                </w:rPr>
                <w:t>ФЗ</w:t>
              </w:r>
            </w:hyperlink>
            <w:r>
              <w:rPr>
                <w:color w:val="392C69"/>
              </w:rPr>
              <w:t xml:space="preserve"> от 14.07.2022 N 237-ФЗ). См. будущую </w:t>
            </w:r>
            <w:hyperlink r:id="rId5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настоящем Федеральном законе употребляются следующие основные понятия: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2 ст. 1 излагается в новой редакции (</w:t>
            </w:r>
            <w:hyperlink r:id="rId54">
              <w:r>
                <w:rPr>
                  <w:rStyle w:val="ListLabel1"/>
                  <w:color w:val="0000FF"/>
                </w:rPr>
                <w:t>ФЗ</w:t>
              </w:r>
            </w:hyperlink>
            <w:r>
              <w:rPr>
                <w:color w:val="392C69"/>
              </w:rPr>
              <w:t xml:space="preserve"> от 14.07.2022 N 237-ФЗ). См. будущую </w:t>
            </w:r>
            <w:hyperlink r:id="rId5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застрахованные лица - лица, на которых распространяется обязательное пенсионное страхование в соответствии с Федеральным </w:t>
      </w:r>
      <w:hyperlink r:id="rId56">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ст. 1 вносятся изменения (</w:t>
            </w:r>
            <w:hyperlink r:id="rId57">
              <w:r>
                <w:rPr>
                  <w:rStyle w:val="ListLabel1"/>
                  <w:color w:val="0000FF"/>
                </w:rPr>
                <w:t>ФЗ</w:t>
              </w:r>
            </w:hyperlink>
            <w:r>
              <w:rPr>
                <w:color w:val="392C69"/>
              </w:rPr>
              <w:t xml:space="preserve"> от 14.07.2022 N 237-ФЗ). См. будущую </w:t>
            </w:r>
            <w:hyperlink r:id="rId5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зарегистрированные лица - физические лица, которым открыт индивидуальный лицевой счет в системе индивидуального (персонифицированного) учета, в том числе в целях обеспечения реализации их прав в системе обязательного пенсионного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pPr>
        <w:pStyle w:val="ConsPlusNormal"/>
        <w:bidi w:val="0"/>
        <w:ind w:start="0" w:end="0" w:hanging="0"/>
        <w:jc w:val="both"/>
        <w:rPr/>
      </w:pPr>
      <w:r>
        <w:rPr/>
        <w:t xml:space="preserve">(в ред. Федерального </w:t>
      </w:r>
      <w:hyperlink r:id="rId59">
        <w:r>
          <w:rPr>
            <w:rStyle w:val="ListLabel1"/>
            <w:color w:val="0000FF"/>
          </w:rPr>
          <w:t>закона</w:t>
        </w:r>
      </w:hyperlink>
      <w:r>
        <w:rPr/>
        <w:t xml:space="preserve"> от 16.12.2019 N 436-ФЗ)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ст. 1 вносятся изменения (</w:t>
            </w:r>
            <w:hyperlink r:id="rId60">
              <w:r>
                <w:rPr>
                  <w:rStyle w:val="ListLabel1"/>
                  <w:color w:val="0000FF"/>
                </w:rPr>
                <w:t>ФЗ</w:t>
              </w:r>
            </w:hyperlink>
            <w:r>
              <w:rPr>
                <w:color w:val="392C69"/>
              </w:rPr>
              <w:t xml:space="preserve"> от 14.07.2022 N 237-ФЗ). См. будущую </w:t>
            </w:r>
            <w:hyperlink r:id="rId6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в соответствии с Федеральным </w:t>
      </w:r>
      <w:hyperlink r:id="rId62">
        <w:r>
          <w:rPr>
            <w:rStyle w:val="ListLabel1"/>
            <w:color w:val="0000FF"/>
          </w:rPr>
          <w:t>законом</w:t>
        </w:r>
      </w:hyperlink>
      <w:r>
        <w:rPr/>
        <w:t xml:space="preserve"> "Об обязательном пенсионном страховании в Российской Федерации"); семейные (родовые) общины коренных малочисленных народов Севера, Сибири и Дальнего Востока Российской Федерации, осуществляющие традиционную хозяйственную деятельность;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"страхователь";</w:t>
      </w:r>
    </w:p>
    <w:p>
      <w:pPr>
        <w:pStyle w:val="ConsPlusNormal"/>
        <w:bidi w:val="0"/>
        <w:spacing w:before="240" w:after="160"/>
        <w:ind w:start="0" w:end="0" w:firstLine="540"/>
        <w:jc w:val="both"/>
        <w:rPr/>
      </w:pPr>
      <w:r>
        <w:rPr/>
        <w:t>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страхование в фиксированном размере в порядке, установленном законодательством Российской Федерации о налогах и сборах;</w:t>
      </w:r>
    </w:p>
    <w:p>
      <w:pPr>
        <w:pStyle w:val="ConsPlusNormal"/>
        <w:bidi w:val="0"/>
        <w:spacing w:before="240" w:after="160"/>
        <w:ind w:start="0" w:end="0" w:firstLine="540"/>
        <w:jc w:val="both"/>
        <w:rPr/>
      </w:pPr>
      <w:r>
        <w:rPr/>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w:t>
      </w:r>
      <w:hyperlink r:id="rId63">
        <w:r>
          <w:rPr>
            <w:rStyle w:val="ListLabel1"/>
            <w:color w:val="0000FF"/>
          </w:rPr>
          <w:t>законом</w:t>
        </w:r>
      </w:hyperlink>
      <w:r>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ст. 1 вносятся изменения (</w:t>
            </w:r>
            <w:hyperlink r:id="rId64">
              <w:r>
                <w:rPr>
                  <w:rStyle w:val="ListLabel1"/>
                  <w:color w:val="0000FF"/>
                </w:rPr>
                <w:t>ФЗ</w:t>
              </w:r>
            </w:hyperlink>
            <w:r>
              <w:rPr>
                <w:color w:val="392C69"/>
              </w:rPr>
              <w:t xml:space="preserve"> от 14.07.2022 N 237-ФЗ). См. будущую </w:t>
            </w:r>
            <w:hyperlink r:id="rId6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индивидуальный (персонифицированный) учет -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 сведений о трудовой деятельности для обеспечения возможности использования данных сведений при его трудоустройстве, а также в целях предоставления государственных и муниципальных услуг и (или) исполнения государственных и муниципальных функций в соответствии с законодательством Российской Федерации, в том числе с использованием страхового номера индивидуального лицевого счета в качестве идентификатора сведений о физическом лице;</w:t>
      </w:r>
    </w:p>
    <w:p>
      <w:pPr>
        <w:pStyle w:val="ConsPlusNormal"/>
        <w:bidi w:val="0"/>
        <w:ind w:start="0" w:end="0" w:hanging="0"/>
        <w:jc w:val="both"/>
        <w:rPr/>
      </w:pPr>
      <w:r>
        <w:rPr/>
        <w:t xml:space="preserve">(в ред. Федерального </w:t>
      </w:r>
      <w:hyperlink r:id="rId66">
        <w:r>
          <w:rPr>
            <w:rStyle w:val="ListLabel1"/>
            <w:color w:val="0000FF"/>
          </w:rPr>
          <w:t>закона</w:t>
        </w:r>
      </w:hyperlink>
      <w:r>
        <w:rPr/>
        <w:t xml:space="preserve"> от 16.12.2019 N 436-ФЗ)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ст. 1 вносятся изменения (</w:t>
            </w:r>
            <w:hyperlink r:id="rId67">
              <w:r>
                <w:rPr>
                  <w:rStyle w:val="ListLabel1"/>
                  <w:color w:val="0000FF"/>
                </w:rPr>
                <w:t>ФЗ</w:t>
              </w:r>
            </w:hyperlink>
            <w:r>
              <w:rPr>
                <w:color w:val="392C69"/>
              </w:rPr>
              <w:t xml:space="preserve"> от 14.07.2022 N 237-ФЗ). См. будущую </w:t>
            </w:r>
            <w:hyperlink r:id="rId6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индивидуальный лицевой счет - электронный документ, содержащий предусмотренные настоящим Федеральным законом сведения о зарегистрированном лице, хранящиеся в информационных ресурсах Пенсионного фонда Российской Федерации;</w:t>
      </w:r>
    </w:p>
    <w:p>
      <w:pPr>
        <w:pStyle w:val="ConsPlusNormal"/>
        <w:bidi w:val="0"/>
        <w:spacing w:before="240" w:after="160"/>
        <w:ind w:start="0" w:end="0" w:firstLine="540"/>
        <w:jc w:val="both"/>
        <w:rPr/>
      </w:pPr>
      <w:r>
        <w:rPr/>
        <w:t>страховой номер индивидуального лицевого счета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pPr>
        <w:pStyle w:val="ConsPlusNormal"/>
        <w:bidi w:val="0"/>
        <w:spacing w:before="240" w:after="160"/>
        <w:ind w:start="0" w:end="0" w:firstLine="540"/>
        <w:jc w:val="both"/>
        <w:rPr/>
      </w:pPr>
      <w:r>
        <w:rPr/>
        <w:t xml:space="preserve">общая часть индивидуального лицевого счета - составная часть индивидуального лицевого счета, в которой отражаются страховой номер индивидуального лицевого счета, сведения о зарегистрированном лице, сведения о периодах работы и (или) другой деятельности, об иных периодах, засчитываемых в страховой стаж в соответствии с Федеральным </w:t>
      </w:r>
      <w:hyperlink r:id="rId69">
        <w:r>
          <w:rPr>
            <w:rStyle w:val="ListLabel1"/>
            <w:color w:val="0000FF"/>
          </w:rPr>
          <w:t>законом</w:t>
        </w:r>
      </w:hyperlink>
      <w:r>
        <w:rPr/>
        <w:t xml:space="preserve"> от 28 декабря 2013 года N 400-ФЗ "О страховых пенсиях", о заработке (доходе) и начисленных и уплаченных страховых взносах, направляемых на финансирование страховой пенсии, о пенсионных правах застрахованного лица и об установлении страховой пенсии, о дате регистрации в системе индивидуального (персонифицированного) учета, о закрытии индивидуального лицевого счета и иные сведения в соответствии с настоящим Федеральным законом;</w:t>
      </w:r>
    </w:p>
    <w:p>
      <w:pPr>
        <w:pStyle w:val="ConsPlusNormal"/>
        <w:bidi w:val="0"/>
        <w:spacing w:before="240" w:after="160"/>
        <w:ind w:start="0" w:end="0" w:firstLine="540"/>
        <w:jc w:val="both"/>
        <w:rPr/>
      </w:pPr>
      <w:r>
        <w:rPr/>
        <w:t>раздел "Сведения о трудовой деятельности" - раздел индивидуального лицевого счета, в котором содержатся сведения о трудовой деятельности и трудовом стаже зарегистрированного лица, его приеме на работу, переводах на другую постоянную работу и об увольнении.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w:t>
      </w:r>
    </w:p>
    <w:p>
      <w:pPr>
        <w:pStyle w:val="ConsPlusNormal"/>
        <w:bidi w:val="0"/>
        <w:ind w:start="0" w:end="0" w:hanging="0"/>
        <w:jc w:val="both"/>
        <w:rPr/>
      </w:pPr>
      <w:r>
        <w:rPr/>
        <w:t xml:space="preserve">(абзац введен Федеральным </w:t>
      </w:r>
      <w:hyperlink r:id="rId70">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r>
        <w:rPr/>
        <w:t xml:space="preserve">специальная часть индивидуального лицевого счета - составная часть индивидуального лицевого счета, в которой отдельно учитываются сведения о поступивших за застрахованное лицо (зарегистрированное лицо) страховых взносах, направляемых на финансирование накопительной пенсии, и результатах их инвестирования, а также сведения о дополнительных страховых взносах на накопительную пенсию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w:t>
      </w:r>
      <w:hyperlink r:id="rId71">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пенсии в соответствии с Федеральным </w:t>
      </w:r>
      <w:hyperlink r:id="rId72">
        <w:r>
          <w:rPr>
            <w:rStyle w:val="ListLabel1"/>
            <w:color w:val="0000FF"/>
          </w:rPr>
          <w:t>законом</w:t>
        </w:r>
      </w:hyperlink>
      <w:r>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pPr>
        <w:pStyle w:val="ConsPlusNormal"/>
        <w:bidi w:val="0"/>
        <w:spacing w:before="240" w:after="160"/>
        <w:ind w:start="0" w:end="0" w:firstLine="540"/>
        <w:jc w:val="both"/>
        <w:rPr/>
      </w:pPr>
      <w:r>
        <w:rPr/>
        <w:t>профессиональная часть индивидуального лицевого счета - составная часть индивидуального лицевого счета,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являющееся субъектом системы досрочного негосударственного пенсионного обеспечения, за периоды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(профессиональный стаж), о выплатах и иные сведения, необходимые для реализации пенсионных прав в соответствии с законодательством Российской Федерации;</w:t>
      </w:r>
    </w:p>
    <w:p>
      <w:pPr>
        <w:pStyle w:val="ConsPlusNormal"/>
        <w:bidi w:val="0"/>
        <w:spacing w:before="240" w:after="160"/>
        <w:ind w:start="0" w:end="0" w:firstLine="540"/>
        <w:jc w:val="both"/>
        <w:rPr/>
      </w:pPr>
      <w:r>
        <w:rPr/>
        <w:t>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15 ст. 1 вносятся изменения (</w:t>
            </w:r>
            <w:hyperlink r:id="rId73">
              <w:r>
                <w:rPr>
                  <w:rStyle w:val="ListLabel1"/>
                  <w:color w:val="0000FF"/>
                </w:rPr>
                <w:t>ФЗ</w:t>
              </w:r>
            </w:hyperlink>
            <w:r>
              <w:rPr>
                <w:color w:val="392C69"/>
              </w:rPr>
              <w:t xml:space="preserve"> от 14.07.2022 N 237-ФЗ). См. будущую </w:t>
            </w:r>
            <w:hyperlink r:id="rId7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0" w:name="Par78"/>
      <w:bookmarkEnd w:id="0"/>
      <w:r>
        <w:rPr/>
        <w:t>отчетный период - период,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16 ст. 1 вносятся изменения (</w:t>
            </w:r>
            <w:hyperlink r:id="rId75">
              <w:r>
                <w:rPr>
                  <w:rStyle w:val="ListLabel1"/>
                  <w:color w:val="0000FF"/>
                </w:rPr>
                <w:t>ФЗ</w:t>
              </w:r>
            </w:hyperlink>
            <w:r>
              <w:rPr>
                <w:color w:val="392C69"/>
              </w:rPr>
              <w:t xml:space="preserve"> от 14.07.2022 N 237-ФЗ). См. будущую </w:t>
            </w:r>
            <w:hyperlink r:id="rId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информационная система "личный кабинет зарегистрированного лица" - информационная система Пенсионного фонда Российской Федерации, предоставляющая возможность зарегистрированному лицу получать содержащиеся в его индивидуальном лицевом счете сведения в составе, определяемом в </w:t>
      </w:r>
      <w:hyperlink w:anchor="Par698" w:tgtFrame="Зарегистрированное (застрахованное) лицо имеет право:">
        <w:r>
          <w:rPr>
            <w:rStyle w:val="ListLabel1"/>
            <w:color w:val="0000FF"/>
          </w:rPr>
          <w:t>порядке</w:t>
        </w:r>
      </w:hyperlink>
      <w:r>
        <w:rPr/>
        <w:t>, установленном настоящим Федеральным законом.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1 дополняется новыми абзацами (</w:t>
            </w:r>
            <w:hyperlink r:id="rId77">
              <w:r>
                <w:rPr>
                  <w:rStyle w:val="ListLabel1"/>
                  <w:color w:val="0000FF"/>
                </w:rPr>
                <w:t>ФЗ</w:t>
              </w:r>
            </w:hyperlink>
            <w:r>
              <w:rPr>
                <w:color w:val="392C69"/>
              </w:rPr>
              <w:t xml:space="preserve"> от 14.07.2022 N 237-ФЗ). См. будущую </w:t>
            </w:r>
            <w:hyperlink r:id="rId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1 дополняется п. 2 - 3 (</w:t>
            </w:r>
            <w:hyperlink r:id="rId79">
              <w:r>
                <w:rPr>
                  <w:rStyle w:val="ListLabel1"/>
                  <w:color w:val="0000FF"/>
                </w:rPr>
                <w:t>ФЗ</w:t>
              </w:r>
            </w:hyperlink>
            <w:r>
              <w:rPr>
                <w:color w:val="392C69"/>
              </w:rPr>
              <w:t xml:space="preserve"> от 14.07.2022 N 237-ФЗ). См. будущую </w:t>
            </w:r>
            <w:hyperlink r:id="rId8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2. Правовая основа индивидуального (персонифицированного) учета</w:t>
      </w:r>
    </w:p>
    <w:p>
      <w:pPr>
        <w:pStyle w:val="ConsPlusNormal"/>
        <w:bidi w:val="0"/>
        <w:ind w:start="0" w:end="0" w:hanging="0"/>
        <w:rPr/>
      </w:pPr>
      <w:r>
        <w:rPr/>
      </w:r>
    </w:p>
    <w:p>
      <w:pPr>
        <w:pStyle w:val="ConsPlusNormal"/>
        <w:bidi w:val="0"/>
        <w:ind w:start="0" w:end="0" w:firstLine="540"/>
        <w:jc w:val="both"/>
        <w:rPr/>
      </w:pPr>
      <w:hyperlink r:id="rId81">
        <w:r>
          <w:rPr>
            <w:rStyle w:val="ListLabel1"/>
            <w:color w:val="0000FF"/>
          </w:rPr>
          <w:t>1</w:t>
        </w:r>
      </w:hyperlink>
      <w:r>
        <w:rPr/>
        <w:t xml:space="preserve">. Правовую основу индивидуального (персонифицированного) учета составляют </w:t>
      </w:r>
      <w:hyperlink r:id="rId82">
        <w:r>
          <w:rPr>
            <w:rStyle w:val="ListLabel1"/>
            <w:color w:val="0000FF"/>
          </w:rPr>
          <w:t>Конституция</w:t>
        </w:r>
      </w:hyperlink>
      <w:r>
        <w:rPr/>
        <w:t xml:space="preserve"> Российской Федерации, настоящий Федеральный закон, законы и иные нормативные правовые акты Российской Федерации, международные договоры Российской Федерации, регулирующие правоотношения в данной сфере.</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2 ст. 2 </w:t>
            </w:r>
            <w:hyperlink r:id="rId83">
              <w:r>
                <w:rPr>
                  <w:rStyle w:val="ListLabel1"/>
                  <w:color w:val="0000FF"/>
                </w:rPr>
                <w:t>распространяется</w:t>
              </w:r>
            </w:hyperlink>
            <w:r>
              <w:rPr>
                <w:color w:val="392C69"/>
              </w:rPr>
              <w:t xml:space="preserve"> на правоотношения, возникшие с 01.04.2020.</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 w:name="Par92"/>
      <w:bookmarkEnd w:id="1"/>
      <w:r>
        <w:rPr/>
        <w:t>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деятельности зарегистрированных лиц.</w:t>
      </w:r>
    </w:p>
    <w:p>
      <w:pPr>
        <w:pStyle w:val="ConsPlusNormal"/>
        <w:bidi w:val="0"/>
        <w:ind w:start="0" w:end="0" w:hanging="0"/>
        <w:jc w:val="both"/>
        <w:rPr/>
      </w:pPr>
      <w:r>
        <w:rPr/>
        <w:t xml:space="preserve">(п. 2 введен Федеральным </w:t>
      </w:r>
      <w:hyperlink r:id="rId84">
        <w:r>
          <w:rPr>
            <w:rStyle w:val="ListLabel1"/>
            <w:color w:val="0000FF"/>
          </w:rPr>
          <w:t>законом</w:t>
        </w:r>
      </w:hyperlink>
      <w:r>
        <w:rPr/>
        <w:t xml:space="preserve"> от 24.04.2020 N 136-ФЗ)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3. Цели индивидуального (персонифицированного) учета</w:t>
      </w:r>
    </w:p>
    <w:p>
      <w:pPr>
        <w:pStyle w:val="ConsPlusNormal"/>
        <w:bidi w:val="0"/>
        <w:ind w:start="0" w:end="0" w:hanging="0"/>
        <w:rPr/>
      </w:pPr>
      <w:r>
        <w:rPr/>
      </w:r>
    </w:p>
    <w:p>
      <w:pPr>
        <w:pStyle w:val="ConsPlusNormal"/>
        <w:bidi w:val="0"/>
        <w:ind w:start="0" w:end="0" w:firstLine="540"/>
        <w:jc w:val="both"/>
        <w:rPr/>
      </w:pPr>
      <w:r>
        <w:rPr/>
        <w:t>Целями индивидуального (персонифицированного) учета являются:</w:t>
      </w:r>
    </w:p>
    <w:p>
      <w:pPr>
        <w:pStyle w:val="ConsPlusNormal"/>
        <w:bidi w:val="0"/>
        <w:spacing w:before="240" w:after="160"/>
        <w:ind w:start="0" w:end="0" w:firstLine="540"/>
        <w:jc w:val="both"/>
        <w:rPr/>
      </w:pPr>
      <w:r>
        <w:rPr/>
        <w:t>создание условий для назначения страховых и накопительной пенсий в соответствии с результатами труда каждого застрахованного лица;</w:t>
      </w:r>
    </w:p>
    <w:p>
      <w:pPr>
        <w:pStyle w:val="ConsPlusNormal"/>
        <w:bidi w:val="0"/>
        <w:ind w:start="0" w:end="0" w:hanging="0"/>
        <w:jc w:val="both"/>
        <w:rPr/>
      </w:pPr>
      <w:r>
        <w:rPr/>
        <w:t xml:space="preserve">(в ред. Федеральных законов от 31.12.2002 </w:t>
      </w:r>
      <w:hyperlink r:id="rId85">
        <w:r>
          <w:rPr>
            <w:rStyle w:val="ListLabel1"/>
            <w:color w:val="0000FF"/>
          </w:rPr>
          <w:t>N 198-ФЗ</w:t>
        </w:r>
      </w:hyperlink>
      <w:r>
        <w:rPr/>
        <w:t xml:space="preserve">, от 21.07.2014 </w:t>
      </w:r>
      <w:hyperlink r:id="rId86">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ст. 3 вносятся изменения (</w:t>
            </w:r>
            <w:hyperlink r:id="rId87">
              <w:r>
                <w:rPr>
                  <w:rStyle w:val="ListLabel1"/>
                  <w:color w:val="0000FF"/>
                </w:rPr>
                <w:t>ФЗ</w:t>
              </w:r>
            </w:hyperlink>
            <w:r>
              <w:rPr>
                <w:color w:val="392C69"/>
              </w:rPr>
              <w:t xml:space="preserve"> от 14.07.2022 N 237-ФЗ). См. будущую </w:t>
            </w:r>
            <w:hyperlink r:id="rId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обеспечение достоверности сведений о стаже и заработке (доходе), определяющих размер страховой и накопительной пенсий при их назначении;</w:t>
      </w:r>
    </w:p>
    <w:p>
      <w:pPr>
        <w:pStyle w:val="ConsPlusNormal"/>
        <w:bidi w:val="0"/>
        <w:ind w:start="0" w:end="0" w:hanging="0"/>
        <w:jc w:val="both"/>
        <w:rPr/>
      </w:pPr>
      <w:r>
        <w:rPr/>
        <w:t xml:space="preserve">(в ред. Федеральных законов от 25.10.2001 </w:t>
      </w:r>
      <w:hyperlink r:id="rId89">
        <w:r>
          <w:rPr>
            <w:rStyle w:val="ListLabel1"/>
            <w:color w:val="0000FF"/>
          </w:rPr>
          <w:t>N 138-ФЗ,</w:t>
        </w:r>
      </w:hyperlink>
      <w:r>
        <w:rPr/>
        <w:t xml:space="preserve"> от 31.12.2002 </w:t>
      </w:r>
      <w:hyperlink r:id="rId90">
        <w:r>
          <w:rPr>
            <w:rStyle w:val="ListLabel1"/>
            <w:color w:val="0000FF"/>
          </w:rPr>
          <w:t>N 198-ФЗ</w:t>
        </w:r>
      </w:hyperlink>
      <w:r>
        <w:rPr/>
        <w:t xml:space="preserve">, от 21.07.2014 </w:t>
      </w:r>
      <w:hyperlink r:id="rId91">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ст. 3 вносятся изменения (</w:t>
            </w:r>
            <w:hyperlink r:id="rId92">
              <w:r>
                <w:rPr>
                  <w:rStyle w:val="ListLabel1"/>
                  <w:color w:val="0000FF"/>
                </w:rPr>
                <w:t>ФЗ</w:t>
              </w:r>
            </w:hyperlink>
            <w:r>
              <w:rPr>
                <w:color w:val="392C69"/>
              </w:rPr>
              <w:t xml:space="preserve"> от 14.07.2022 N 237-ФЗ). См. будущую </w:t>
            </w:r>
            <w:hyperlink r:id="rId9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создание информационной базы для реализации и совершенствования пенсионного законодательства Российской Федерации,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w:t>
      </w:r>
    </w:p>
    <w:p>
      <w:pPr>
        <w:pStyle w:val="ConsPlusNormal"/>
        <w:bidi w:val="0"/>
        <w:ind w:start="0" w:end="0" w:hanging="0"/>
        <w:jc w:val="both"/>
        <w:rPr/>
      </w:pPr>
      <w:r>
        <w:rPr/>
        <w:t xml:space="preserve">(в ред. Федерального </w:t>
      </w:r>
      <w:hyperlink r:id="rId9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учет сведений о трудовой деятельности для использования данных сведений зарегистрированными лицами при трудоустройстве, а также в целях предоставления государственных и муниципальных услуг и исполнения государственных и муниципальных функций;</w:t>
      </w:r>
    </w:p>
    <w:p>
      <w:pPr>
        <w:pStyle w:val="ConsPlusNormal"/>
        <w:bidi w:val="0"/>
        <w:ind w:start="0" w:end="0" w:hanging="0"/>
        <w:jc w:val="both"/>
        <w:rPr/>
      </w:pPr>
      <w:r>
        <w:rPr/>
        <w:t xml:space="preserve">(абзац введен Федеральным </w:t>
      </w:r>
      <w:hyperlink r:id="rId95">
        <w:r>
          <w:rPr>
            <w:rStyle w:val="ListLabel1"/>
            <w:color w:val="0000FF"/>
          </w:rPr>
          <w:t>законом</w:t>
        </w:r>
      </w:hyperlink>
      <w:r>
        <w:rPr/>
        <w:t xml:space="preserve"> от 16.12.2019 N 436-ФЗ)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ст. 3 вносятся изменения (</w:t>
            </w:r>
            <w:hyperlink r:id="rId96">
              <w:r>
                <w:rPr>
                  <w:rStyle w:val="ListLabel1"/>
                  <w:color w:val="0000FF"/>
                </w:rPr>
                <w:t>ФЗ</w:t>
              </w:r>
            </w:hyperlink>
            <w:r>
              <w:rPr>
                <w:color w:val="392C69"/>
              </w:rPr>
              <w:t xml:space="preserve"> от 14.07.2022 N 237-ФЗ). См. будущую </w:t>
            </w:r>
            <w:hyperlink r:id="rId9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развитие заинтересованности застрахованных лиц в уплате страховых взносов в Пенсионный фонд Российской Федерации;</w:t>
      </w:r>
    </w:p>
    <w:p>
      <w:pPr>
        <w:pStyle w:val="ConsPlusNormal"/>
        <w:bidi w:val="0"/>
        <w:spacing w:before="240" w:after="160"/>
        <w:ind w:start="0" w:end="0" w:firstLine="540"/>
        <w:jc w:val="both"/>
        <w:rPr/>
      </w:pPr>
      <w:r>
        <w:rPr/>
        <w:t>создание условий для контроля за уплатой страховых взносов застрахованными лицами;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8 ст. 3 излагается в новой редакции (</w:t>
            </w:r>
            <w:hyperlink r:id="rId98">
              <w:r>
                <w:rPr>
                  <w:rStyle w:val="ListLabel1"/>
                  <w:color w:val="0000FF"/>
                </w:rPr>
                <w:t>ФЗ</w:t>
              </w:r>
            </w:hyperlink>
            <w:r>
              <w:rPr>
                <w:color w:val="392C69"/>
              </w:rPr>
              <w:t xml:space="preserve"> от 14.07.2022 N 237-ФЗ). См. будущую </w:t>
            </w:r>
            <w:hyperlink r:id="rId9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информационная поддержка прогнозирования расходов на выплату страховых и накопительной пенсий, определения тарифа страховых взносов в Пенсионный фонд Российской Федерации, расчета макроэкономических показателей, касающихся обязательного пенсионного страхования;</w:t>
      </w:r>
    </w:p>
    <w:p>
      <w:pPr>
        <w:pStyle w:val="ConsPlusNormal"/>
        <w:bidi w:val="0"/>
        <w:ind w:start="0" w:end="0" w:hanging="0"/>
        <w:jc w:val="both"/>
        <w:rPr/>
      </w:pPr>
      <w:r>
        <w:rPr/>
        <w:t xml:space="preserve">(в ред. Федеральных законов от 31.12.2002 </w:t>
      </w:r>
      <w:hyperlink r:id="rId100">
        <w:r>
          <w:rPr>
            <w:rStyle w:val="ListLabel1"/>
            <w:color w:val="0000FF"/>
          </w:rPr>
          <w:t>N 198-ФЗ</w:t>
        </w:r>
      </w:hyperlink>
      <w:r>
        <w:rPr/>
        <w:t xml:space="preserve">, от 21.07.2014 </w:t>
      </w:r>
      <w:hyperlink r:id="rId101">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9 ст. 3 вносятся изменения (</w:t>
            </w:r>
            <w:hyperlink r:id="rId102">
              <w:r>
                <w:rPr>
                  <w:rStyle w:val="ListLabel1"/>
                  <w:color w:val="0000FF"/>
                </w:rPr>
                <w:t>ФЗ</w:t>
              </w:r>
            </w:hyperlink>
            <w:r>
              <w:rPr>
                <w:color w:val="392C69"/>
              </w:rPr>
              <w:t xml:space="preserve"> от 14.07.2022 N 237-ФЗ). См. будущую </w:t>
            </w:r>
            <w:hyperlink r:id="rId10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упрощение порядка и ускорение процедуры назначения страховых и накопительной пенсий застрахованным лицам;</w:t>
      </w:r>
    </w:p>
    <w:p>
      <w:pPr>
        <w:pStyle w:val="ConsPlusNormal"/>
        <w:bidi w:val="0"/>
        <w:ind w:start="0" w:end="0" w:hanging="0"/>
        <w:jc w:val="both"/>
        <w:rPr/>
      </w:pPr>
      <w:r>
        <w:rPr/>
        <w:t xml:space="preserve">(в ред. Федеральных законов от 31.12.2002 </w:t>
      </w:r>
      <w:hyperlink r:id="rId104">
        <w:r>
          <w:rPr>
            <w:rStyle w:val="ListLabel1"/>
            <w:color w:val="0000FF"/>
          </w:rPr>
          <w:t>N 198-ФЗ</w:t>
        </w:r>
      </w:hyperlink>
      <w:r>
        <w:rPr/>
        <w:t xml:space="preserve">, от 21.07.2014 </w:t>
      </w:r>
      <w:hyperlink r:id="rId105">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ст. 3 вносятся изменения (</w:t>
            </w:r>
            <w:hyperlink r:id="rId106">
              <w:r>
                <w:rPr>
                  <w:rStyle w:val="ListLabel1"/>
                  <w:color w:val="0000FF"/>
                </w:rPr>
                <w:t>ФЗ</w:t>
              </w:r>
            </w:hyperlink>
            <w:r>
              <w:rPr>
                <w:color w:val="392C69"/>
              </w:rPr>
              <w:t xml:space="preserve"> от 14.07.2022 N 237-ФЗ). См. будущую </w:t>
            </w:r>
            <w:hyperlink r:id="rId10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обеспечение информационного взаимодействия с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органами местного самоуправления и организациями для получения сведений о зарегистрированных лицах, которые должны содержаться в индивидуальных лицевых счетах, а также для предоставления указанных сведений в порядке и объеме, которые определяются в порядке, установленном настоящим Федеральным законом и другими федеральными законами, в целях обеспечения реализации прав зарегистрированных лиц в системе обязательного пенсионного страхования и в целях предоставления государственных и муниципальных услуг и исполнения государственных и муниципальных функций;</w:t>
      </w:r>
    </w:p>
    <w:p>
      <w:pPr>
        <w:pStyle w:val="ConsPlusNormal"/>
        <w:bidi w:val="0"/>
        <w:ind w:start="0" w:end="0" w:hanging="0"/>
        <w:jc w:val="both"/>
        <w:rPr/>
      </w:pPr>
      <w:r>
        <w:rPr/>
        <w:t xml:space="preserve">(абзац введен Федеральным </w:t>
      </w:r>
      <w:hyperlink r:id="rId108">
        <w:r>
          <w:rPr>
            <w:rStyle w:val="ListLabel1"/>
            <w:color w:val="0000FF"/>
          </w:rPr>
          <w:t>законом</w:t>
        </w:r>
      </w:hyperlink>
      <w:r>
        <w:rPr/>
        <w:t xml:space="preserve"> от 01.04.2019 N 48-ФЗ)</w:t>
      </w:r>
    </w:p>
    <w:p>
      <w:pPr>
        <w:pStyle w:val="ConsPlusNormal"/>
        <w:bidi w:val="0"/>
        <w:spacing w:before="240" w:after="160"/>
        <w:ind w:start="0" w:end="0" w:firstLine="540"/>
        <w:jc w:val="both"/>
        <w:rPr/>
      </w:pPr>
      <w:r>
        <w:rPr/>
        <w:t>использование 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pPr>
        <w:pStyle w:val="ConsPlusNormal"/>
        <w:bidi w:val="0"/>
        <w:ind w:start="0" w:end="0" w:hanging="0"/>
        <w:jc w:val="both"/>
        <w:rPr/>
      </w:pPr>
      <w:r>
        <w:rPr/>
        <w:t xml:space="preserve">(абзац введен Федеральным </w:t>
      </w:r>
      <w:hyperlink r:id="rId109">
        <w:r>
          <w:rPr>
            <w:rStyle w:val="ListLabel1"/>
            <w:color w:val="0000FF"/>
          </w:rPr>
          <w:t>законом</w:t>
        </w:r>
      </w:hyperlink>
      <w:r>
        <w:rPr/>
        <w:t xml:space="preserve"> от 01.04.2019 N 48-ФЗ)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4. Принципы организации индивидуального (персонифицированного) учета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ст. 4 вносятся изменения (</w:t>
            </w:r>
            <w:hyperlink r:id="rId110">
              <w:r>
                <w:rPr>
                  <w:rStyle w:val="ListLabel1"/>
                  <w:color w:val="0000FF"/>
                </w:rPr>
                <w:t>ФЗ</w:t>
              </w:r>
            </w:hyperlink>
            <w:r>
              <w:rPr>
                <w:color w:val="392C69"/>
              </w:rPr>
              <w:t xml:space="preserve"> от 14.07.2022 N 237-ФЗ). См. будущую </w:t>
            </w:r>
            <w:hyperlink r:id="rId1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Индивидуальный (персонифицированный) учет в системе обязательного пенсионного страхования строится на принципах:</w:t>
      </w:r>
    </w:p>
    <w:p>
      <w:pPr>
        <w:pStyle w:val="ConsPlusNormal"/>
        <w:bidi w:val="0"/>
        <w:ind w:start="0" w:end="0" w:hanging="0"/>
        <w:jc w:val="both"/>
        <w:rPr/>
      </w:pPr>
      <w:r>
        <w:rPr/>
        <w:t xml:space="preserve">(в ред. Федерального </w:t>
      </w:r>
      <w:hyperlink r:id="rId112">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ст. 4 вносятся изменения (</w:t>
            </w:r>
            <w:hyperlink r:id="rId113">
              <w:r>
                <w:rPr>
                  <w:rStyle w:val="ListLabel1"/>
                  <w:color w:val="0000FF"/>
                </w:rPr>
                <w:t>ФЗ</w:t>
              </w:r>
            </w:hyperlink>
            <w:r>
              <w:rPr>
                <w:color w:val="392C69"/>
              </w:rPr>
              <w:t xml:space="preserve"> от 14.07.2022 N 237-ФЗ). См. будущую </w:t>
            </w:r>
            <w:hyperlink r:id="rId11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единства и федерального характера обязательного пенсионного страхования в Российской Федерации;</w:t>
      </w:r>
    </w:p>
    <w:p>
      <w:pPr>
        <w:pStyle w:val="ConsPlusNormal"/>
        <w:bidi w:val="0"/>
        <w:ind w:start="0" w:end="0" w:hanging="0"/>
        <w:jc w:val="both"/>
        <w:rPr/>
      </w:pPr>
      <w:r>
        <w:rPr/>
        <w:t xml:space="preserve">(в ред. Федерального </w:t>
      </w:r>
      <w:hyperlink r:id="rId115">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ст. 4 вносятся изменения (</w:t>
            </w:r>
            <w:hyperlink r:id="rId116">
              <w:r>
                <w:rPr>
                  <w:rStyle w:val="ListLabel1"/>
                  <w:color w:val="0000FF"/>
                </w:rPr>
                <w:t>ФЗ</w:t>
              </w:r>
            </w:hyperlink>
            <w:r>
              <w:rPr>
                <w:color w:val="392C69"/>
              </w:rPr>
              <w:t xml:space="preserve"> от 14.07.2022 N 237-ФЗ). См. будущую </w:t>
            </w:r>
            <w:hyperlink r:id="rId11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всеобщности и обязательности уплаты страховых взносов в Пенсионный фонд Российской Федерации и учета сведений о застрахованных лицах;</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ст. 4 вносятся изменения (</w:t>
            </w:r>
            <w:hyperlink r:id="rId118">
              <w:r>
                <w:rPr>
                  <w:rStyle w:val="ListLabel1"/>
                  <w:color w:val="0000FF"/>
                </w:rPr>
                <w:t>ФЗ</w:t>
              </w:r>
            </w:hyperlink>
            <w:r>
              <w:rPr>
                <w:color w:val="392C69"/>
              </w:rPr>
              <w:t xml:space="preserve"> от 14.07.2022 N 237-ФЗ). См. будущую </w:t>
            </w:r>
            <w:hyperlink r:id="rId11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доступности для каждого зарегистрированного лица сведений о нем, которыми располагают органы Пенсионного фонда Российской Федерации, осуществляющие индивидуальный (персонифицированный) учет;</w:t>
      </w:r>
    </w:p>
    <w:p>
      <w:pPr>
        <w:pStyle w:val="ConsPlusNormal"/>
        <w:bidi w:val="0"/>
        <w:ind w:start="0" w:end="0" w:hanging="0"/>
        <w:jc w:val="both"/>
        <w:rPr/>
      </w:pPr>
      <w:r>
        <w:rPr/>
        <w:t xml:space="preserve">(в ред. Федерального </w:t>
      </w:r>
      <w:hyperlink r:id="rId120">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ст. 4 вносятся изменения (</w:t>
            </w:r>
            <w:hyperlink r:id="rId121">
              <w:r>
                <w:rPr>
                  <w:rStyle w:val="ListLabel1"/>
                  <w:color w:val="0000FF"/>
                </w:rPr>
                <w:t>ФЗ</w:t>
              </w:r>
            </w:hyperlink>
            <w:r>
              <w:rPr>
                <w:color w:val="392C69"/>
              </w:rPr>
              <w:t xml:space="preserve"> от 14.07.2022 N 237-ФЗ). См. будущую </w:t>
            </w:r>
            <w:hyperlink r:id="rId1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использования сведений о зарегистрированных лицах, которыми располагают органы Пенсионного фонда Российской Федерации, для целей пенсионного обеспечения, обязательного медицинского страхования и обязательного социального страхования, предоставления государственных и муниципальных услуг и исполнения государственных и муниципальных функций;</w:t>
      </w:r>
    </w:p>
    <w:p>
      <w:pPr>
        <w:pStyle w:val="ConsPlusNormal"/>
        <w:bidi w:val="0"/>
        <w:ind w:start="0" w:end="0" w:hanging="0"/>
        <w:jc w:val="both"/>
        <w:rPr/>
      </w:pPr>
      <w:r>
        <w:rPr/>
        <w:t xml:space="preserve">(в ред. Федеральных законов от 21.07.2014 </w:t>
      </w:r>
      <w:hyperlink r:id="rId123">
        <w:r>
          <w:rPr>
            <w:rStyle w:val="ListLabel1"/>
            <w:color w:val="0000FF"/>
          </w:rPr>
          <w:t>N 216-ФЗ</w:t>
        </w:r>
      </w:hyperlink>
      <w:r>
        <w:rPr/>
        <w:t xml:space="preserve">, от 01.04.2019 </w:t>
      </w:r>
      <w:hyperlink r:id="rId124">
        <w:r>
          <w:rPr>
            <w:rStyle w:val="ListLabel1"/>
            <w:color w:val="0000FF"/>
          </w:rPr>
          <w:t>N 48-ФЗ</w:t>
        </w:r>
      </w:hyperlink>
      <w:r>
        <w:rPr/>
        <w:t>)</w:t>
      </w:r>
    </w:p>
    <w:p>
      <w:pPr>
        <w:pStyle w:val="ConsPlusNormal"/>
        <w:bidi w:val="0"/>
        <w:spacing w:before="240" w:after="160"/>
        <w:ind w:start="0" w:end="0" w:firstLine="540"/>
        <w:jc w:val="both"/>
        <w:rPr/>
      </w:pPr>
      <w:r>
        <w:rPr/>
        <w:t>соответствия сведений о суммах страховых взносов, представляемых каждым страхователем, в том числе физическим лицом, самостоятельно уплачивающим страховые взносы, для индивидуального (персонифицированного) учета, сведениям о фактически уплаченных и поступивших суммах страховых взносов;</w:t>
      </w:r>
    </w:p>
    <w:p>
      <w:pPr>
        <w:pStyle w:val="ConsPlusNormal"/>
        <w:bidi w:val="0"/>
        <w:ind w:start="0" w:end="0" w:hanging="0"/>
        <w:jc w:val="both"/>
        <w:rPr/>
      </w:pPr>
      <w:r>
        <w:rPr/>
        <w:t xml:space="preserve">(в ред. Федерального </w:t>
      </w:r>
      <w:hyperlink r:id="rId125">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ст. 4 вносятся изменения (</w:t>
            </w:r>
            <w:hyperlink r:id="rId126">
              <w:r>
                <w:rPr>
                  <w:rStyle w:val="ListLabel1"/>
                  <w:color w:val="0000FF"/>
                </w:rPr>
                <w:t>ФЗ</w:t>
              </w:r>
            </w:hyperlink>
            <w:r>
              <w:rPr>
                <w:color w:val="392C69"/>
              </w:rPr>
              <w:t xml:space="preserve"> от 14.07.2022 N 237-ФЗ). См. будущую </w:t>
            </w:r>
            <w:hyperlink r:id="rId12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осуществления индивидуального (персонифицированного) учета в процессе всей трудовой деятельности застрахованного лица и использования данных указанного учета для назначения страховой и накопительной пенсий согласно пенсионному законодательству Российской Федерации, в том числе для реализации застрахованными лицами прав на досрочное негосударственное пенсионное обеспечение.</w:t>
      </w:r>
    </w:p>
    <w:p>
      <w:pPr>
        <w:pStyle w:val="ConsPlusNormal"/>
        <w:bidi w:val="0"/>
        <w:ind w:start="0" w:end="0" w:hanging="0"/>
        <w:jc w:val="both"/>
        <w:rPr/>
      </w:pPr>
      <w:r>
        <w:rPr/>
        <w:t xml:space="preserve">(в ред. Федеральных законов от 31.12.2002 </w:t>
      </w:r>
      <w:hyperlink r:id="rId128">
        <w:r>
          <w:rPr>
            <w:rStyle w:val="ListLabel1"/>
            <w:color w:val="0000FF"/>
          </w:rPr>
          <w:t>N 198-ФЗ</w:t>
        </w:r>
      </w:hyperlink>
      <w:r>
        <w:rPr/>
        <w:t xml:space="preserve">, от 21.07.2014 </w:t>
      </w:r>
      <w:hyperlink r:id="rId129">
        <w:r>
          <w:rPr>
            <w:rStyle w:val="ListLabel1"/>
            <w:color w:val="0000FF"/>
          </w:rPr>
          <w:t>N 216-ФЗ</w:t>
        </w:r>
      </w:hyperlink>
      <w:r>
        <w:rPr/>
        <w:t>)</w:t>
      </w:r>
    </w:p>
    <w:p>
      <w:pPr>
        <w:pStyle w:val="ConsPlusNormal"/>
        <w:bidi w:val="0"/>
        <w:ind w:start="0" w:end="0" w:hanging="0"/>
        <w:rPr/>
      </w:pPr>
      <w:r>
        <w:rPr/>
      </w:r>
    </w:p>
    <w:p>
      <w:pPr>
        <w:pStyle w:val="ConsPlusTitle"/>
        <w:numPr>
          <w:ilvl w:val="0"/>
          <w:numId w:val="0"/>
        </w:numPr>
        <w:bidi w:val="0"/>
        <w:ind w:start="0" w:end="0" w:hanging="0"/>
        <w:jc w:val="center"/>
        <w:outlineLvl w:val="0"/>
        <w:rPr/>
      </w:pPr>
      <w:r>
        <w:rPr/>
        <w:t>Глава II. ОРГАНИЗАЦИЯ ИНДИВИДУАЛЬНОГО</w:t>
      </w:r>
    </w:p>
    <w:p>
      <w:pPr>
        <w:pStyle w:val="ConsPlusTitle"/>
        <w:bidi w:val="0"/>
        <w:ind w:start="0" w:end="0" w:hanging="0"/>
        <w:jc w:val="center"/>
        <w:rPr/>
      </w:pPr>
      <w:r>
        <w:rPr/>
        <w:t>(ПЕРСОНИФИЦИРОВАННОГО) УЧЕТА</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5. Орган, осуществляющий индивидуальный (персонифицированный) учет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5 вносятся изменения (</w:t>
            </w:r>
            <w:hyperlink r:id="rId130">
              <w:r>
                <w:rPr>
                  <w:rStyle w:val="ListLabel1"/>
                  <w:color w:val="0000FF"/>
                </w:rPr>
                <w:t>ФЗ</w:t>
              </w:r>
            </w:hyperlink>
            <w:r>
              <w:rPr>
                <w:color w:val="392C69"/>
              </w:rPr>
              <w:t xml:space="preserve"> от 14.07.2022 N 237-ФЗ). См. будущую </w:t>
            </w:r>
            <w:hyperlink r:id="rId13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Органом, осуществляющим индивидуальный (персонифицированный) учет в системе обязательного пенсионного страхования, является </w:t>
      </w:r>
      <w:hyperlink r:id="rId132">
        <w:r>
          <w:rPr>
            <w:rStyle w:val="ListLabel1"/>
            <w:color w:val="0000FF"/>
          </w:rPr>
          <w:t>Пенсионный фонд</w:t>
        </w:r>
      </w:hyperlink>
      <w:r>
        <w:rPr/>
        <w:t xml:space="preserve"> Российской Федерации.</w:t>
      </w:r>
    </w:p>
    <w:p>
      <w:pPr>
        <w:pStyle w:val="ConsPlusNormal"/>
        <w:bidi w:val="0"/>
        <w:ind w:start="0" w:end="0" w:hanging="0"/>
        <w:jc w:val="both"/>
        <w:rPr/>
      </w:pPr>
      <w:r>
        <w:rPr/>
        <w:t xml:space="preserve">(в ред. Федерального </w:t>
      </w:r>
      <w:hyperlink r:id="rId133">
        <w:r>
          <w:rPr>
            <w:rStyle w:val="ListLabel1"/>
            <w:color w:val="0000FF"/>
          </w:rPr>
          <w:t>закона</w:t>
        </w:r>
      </w:hyperlink>
      <w:r>
        <w:rPr/>
        <w:t xml:space="preserve"> от 31.12.2002 N 198-ФЗ)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6. Индивидуальный лицевой счет</w:t>
      </w:r>
    </w:p>
    <w:p>
      <w:pPr>
        <w:pStyle w:val="ConsPlusNormal"/>
        <w:bidi w:val="0"/>
        <w:ind w:start="0" w:end="0" w:hanging="0"/>
        <w:jc w:val="both"/>
        <w:rPr/>
      </w:pPr>
      <w:r>
        <w:rPr/>
        <w:t xml:space="preserve">(в ред. Федерального </w:t>
      </w:r>
      <w:hyperlink r:id="rId134">
        <w:r>
          <w:rPr>
            <w:rStyle w:val="ListLabel1"/>
            <w:color w:val="0000FF"/>
          </w:rPr>
          <w:t>закона</w:t>
        </w:r>
      </w:hyperlink>
      <w:r>
        <w:rPr/>
        <w:t xml:space="preserve"> от 01.04.2019 N 48-ФЗ)</w:t>
      </w:r>
    </w:p>
    <w:p>
      <w:pPr>
        <w:pStyle w:val="ConsPlusNormal"/>
        <w:bidi w:val="0"/>
        <w:ind w:start="0" w:end="0" w:firstLine="540"/>
        <w:jc w:val="both"/>
        <w:rPr/>
      </w:pPr>
      <w:r>
        <w:rPr/>
        <w:t xml:space="preserve">(в ред. Федерального </w:t>
      </w:r>
      <w:hyperlink r:id="rId135">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6 вносятся изменения (</w:t>
            </w:r>
            <w:hyperlink r:id="rId136">
              <w:r>
                <w:rPr>
                  <w:rStyle w:val="ListLabel1"/>
                  <w:color w:val="0000FF"/>
                </w:rPr>
                <w:t>ФЗ</w:t>
              </w:r>
            </w:hyperlink>
            <w:r>
              <w:rPr>
                <w:color w:val="392C69"/>
              </w:rPr>
              <w:t xml:space="preserve"> от 14.07.2022 N 237-ФЗ). См. будущую </w:t>
            </w:r>
            <w:hyperlink r:id="rId1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На территории Российской Федерации на каждого гражданина Российской Федерации, а также на каждого иностранного гражданина и каждое лицо без гражданства, постоянно или временно проживающих (пребывающих) на территории Российской Федерации, Пенсионный фонд Российской Федерации открывает индивидуальный лицевой счет, имеющий постоянный страховой номер. Индивидуальный лицевой счет открывается на основании:</w:t>
      </w:r>
    </w:p>
    <w:p>
      <w:pPr>
        <w:pStyle w:val="ConsPlusNormal"/>
        <w:bidi w:val="0"/>
        <w:spacing w:before="240" w:after="160"/>
        <w:ind w:start="0" w:end="0" w:firstLine="540"/>
        <w:jc w:val="both"/>
        <w:rPr/>
      </w:pPr>
      <w:r>
        <w:rPr/>
        <w:t xml:space="preserve">1) </w:t>
      </w:r>
      <w:hyperlink r:id="rId138">
        <w:r>
          <w:rPr>
            <w:rStyle w:val="ListLabel1"/>
            <w:color w:val="0000FF"/>
          </w:rPr>
          <w:t>заявления</w:t>
        </w:r>
      </w:hyperlink>
      <w:r>
        <w:rPr/>
        <w:t xml:space="preserve"> лица, поданного им лично, через работодателя или через многофункциональный центр предоставления государственных и муниципальных услуг;</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1 ст. 6 вносятся изменения (</w:t>
            </w:r>
            <w:hyperlink r:id="rId139">
              <w:r>
                <w:rPr>
                  <w:rStyle w:val="ListLabel1"/>
                  <w:color w:val="0000FF"/>
                </w:rPr>
                <w:t>ФЗ</w:t>
              </w:r>
            </w:hyperlink>
            <w:r>
              <w:rPr>
                <w:color w:val="392C69"/>
              </w:rPr>
              <w:t xml:space="preserve"> от 14.07.2022 N 237-ФЗ). См. будущую </w:t>
            </w:r>
            <w:hyperlink r:id="rId14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pPr>
        <w:pStyle w:val="ConsPlusNormal"/>
        <w:bidi w:val="0"/>
        <w:ind w:start="0" w:end="0" w:hanging="0"/>
        <w:jc w:val="both"/>
        <w:rPr/>
      </w:pPr>
      <w:r>
        <w:rPr/>
        <w:t xml:space="preserve">(п. 1 в ред. Федерального </w:t>
      </w:r>
      <w:hyperlink r:id="rId141">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1.1 ст. 6 вносятся изменения (</w:t>
            </w:r>
            <w:hyperlink r:id="rId142">
              <w:r>
                <w:rPr>
                  <w:rStyle w:val="ListLabel1"/>
                  <w:color w:val="0000FF"/>
                </w:rPr>
                <w:t>ФЗ</w:t>
              </w:r>
            </w:hyperlink>
            <w:r>
              <w:rPr>
                <w:color w:val="392C69"/>
              </w:rPr>
              <w:t xml:space="preserve"> от 14.07.2022 N 237-ФЗ). См. будущую </w:t>
            </w:r>
            <w:hyperlink r:id="rId14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1.1. Заявление может быть направлено в орган Пенсионного фонда Российской Федерации в форме электронного документа многофункциональным центром предоставления государственных и муниципальных услуг с использованием информационно-технологической и коммуникационной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ConsPlusNormal"/>
        <w:bidi w:val="0"/>
        <w:ind w:start="0" w:end="0" w:hanging="0"/>
        <w:jc w:val="both"/>
        <w:rPr/>
      </w:pPr>
      <w:r>
        <w:rPr/>
        <w:t xml:space="preserve">(п. 1.1 введен Федеральным </w:t>
      </w:r>
      <w:hyperlink r:id="rId144">
        <w:r>
          <w:rPr>
            <w:rStyle w:val="ListLabel1"/>
            <w:color w:val="0000FF"/>
          </w:rPr>
          <w:t>законом</w:t>
        </w:r>
      </w:hyperlink>
      <w:r>
        <w:rPr/>
        <w:t xml:space="preserve"> от 01.04.2019 N 48-ФЗ)</w:t>
      </w:r>
    </w:p>
    <w:p>
      <w:pPr>
        <w:pStyle w:val="ConsPlusNormal"/>
        <w:bidi w:val="0"/>
        <w:spacing w:before="240" w:after="160"/>
        <w:ind w:start="0" w:end="0" w:firstLine="540"/>
        <w:jc w:val="both"/>
        <w:rPr/>
      </w:pPr>
      <w:r>
        <w:rPr/>
        <w:t>1.2. Индивидуальный лицевой счет состоит из общей, специальной и профессиональной частей, а также раздела "Сведения о трудовой деятельности".</w:t>
      </w:r>
    </w:p>
    <w:p>
      <w:pPr>
        <w:pStyle w:val="ConsPlusNormal"/>
        <w:bidi w:val="0"/>
        <w:ind w:start="0" w:end="0" w:hanging="0"/>
        <w:jc w:val="both"/>
        <w:rPr/>
      </w:pPr>
      <w:r>
        <w:rPr/>
        <w:t xml:space="preserve">(п. 1.2 введен Федеральным </w:t>
      </w:r>
      <w:hyperlink r:id="rId145">
        <w:r>
          <w:rPr>
            <w:rStyle w:val="ListLabel1"/>
            <w:color w:val="0000FF"/>
          </w:rPr>
          <w:t>законом</w:t>
        </w:r>
      </w:hyperlink>
      <w:r>
        <w:rPr/>
        <w:t xml:space="preserve"> от 01.04.2019 N 48-ФЗ; в ред. Федерального </w:t>
      </w:r>
      <w:hyperlink r:id="rId146">
        <w:r>
          <w:rPr>
            <w:rStyle w:val="ListLabel1"/>
            <w:color w:val="0000FF"/>
          </w:rPr>
          <w:t>закона</w:t>
        </w:r>
      </w:hyperlink>
      <w:r>
        <w:rPr/>
        <w:t xml:space="preserve"> от 16.12.2019 N 436-ФЗ)</w:t>
      </w:r>
    </w:p>
    <w:p>
      <w:pPr>
        <w:pStyle w:val="ConsPlusNormal"/>
        <w:bidi w:val="0"/>
        <w:spacing w:before="240" w:after="160"/>
        <w:ind w:start="0" w:end="0" w:firstLine="540"/>
        <w:jc w:val="both"/>
        <w:rPr/>
      </w:pPr>
      <w:r>
        <w:rPr/>
        <w:t>2. В общей части индивидуального лицевого счета указываются:</w:t>
      </w:r>
    </w:p>
    <w:p>
      <w:pPr>
        <w:pStyle w:val="ConsPlusNormal"/>
        <w:bidi w:val="0"/>
        <w:ind w:start="0" w:end="0" w:hanging="0"/>
        <w:jc w:val="both"/>
        <w:rPr/>
      </w:pPr>
      <w:r>
        <w:rPr/>
        <w:t xml:space="preserve">(в ред. Федерального </w:t>
      </w:r>
      <w:hyperlink r:id="rId147">
        <w:r>
          <w:rPr>
            <w:rStyle w:val="ListLabel1"/>
            <w:color w:val="0000FF"/>
          </w:rPr>
          <w:t>закона</w:t>
        </w:r>
      </w:hyperlink>
      <w:r>
        <w:rPr/>
        <w:t xml:space="preserve"> от 01.04.2019 N 48-ФЗ)</w:t>
      </w:r>
    </w:p>
    <w:p>
      <w:pPr>
        <w:pStyle w:val="ConsPlusNormal"/>
        <w:bidi w:val="0"/>
        <w:spacing w:before="240" w:after="160"/>
        <w:ind w:start="0" w:end="0" w:firstLine="540"/>
        <w:jc w:val="both"/>
        <w:rPr/>
      </w:pPr>
      <w:bookmarkStart w:id="2" w:name="Par187"/>
      <w:bookmarkEnd w:id="2"/>
      <w:r>
        <w:rPr/>
        <w:t>1) страховой номер;</w:t>
      </w:r>
    </w:p>
    <w:p>
      <w:pPr>
        <w:pStyle w:val="ConsPlusNormal"/>
        <w:bidi w:val="0"/>
        <w:spacing w:before="240" w:after="160"/>
        <w:ind w:start="0" w:end="0" w:firstLine="540"/>
        <w:jc w:val="both"/>
        <w:rPr/>
      </w:pPr>
      <w:bookmarkStart w:id="3" w:name="Par188"/>
      <w:bookmarkEnd w:id="3"/>
      <w:r>
        <w:rPr/>
        <w:t>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w:t>
      </w:r>
    </w:p>
    <w:p>
      <w:pPr>
        <w:pStyle w:val="ConsPlusNormal"/>
        <w:bidi w:val="0"/>
        <w:ind w:start="0" w:end="0" w:hanging="0"/>
        <w:jc w:val="both"/>
        <w:rPr/>
      </w:pPr>
      <w:r>
        <w:rPr/>
        <w:t xml:space="preserve">(пп. 2 в ред. Федерального </w:t>
      </w:r>
      <w:hyperlink r:id="rId148">
        <w:r>
          <w:rPr>
            <w:rStyle w:val="ListLabel1"/>
            <w:color w:val="0000FF"/>
          </w:rPr>
          <w:t>закона</w:t>
        </w:r>
      </w:hyperlink>
      <w:r>
        <w:rPr/>
        <w:t xml:space="preserve"> от 30.12.2021 N 474-ФЗ)</w:t>
      </w:r>
    </w:p>
    <w:p>
      <w:pPr>
        <w:pStyle w:val="ConsPlusNormal"/>
        <w:bidi w:val="0"/>
        <w:spacing w:before="240" w:after="160"/>
        <w:ind w:start="0" w:end="0" w:firstLine="540"/>
        <w:jc w:val="both"/>
        <w:rPr/>
      </w:pPr>
      <w:r>
        <w:rPr/>
        <w:t>3) дата рождения;</w:t>
      </w:r>
    </w:p>
    <w:p>
      <w:pPr>
        <w:pStyle w:val="ConsPlusNormal"/>
        <w:bidi w:val="0"/>
        <w:spacing w:before="240" w:after="160"/>
        <w:ind w:start="0" w:end="0" w:firstLine="540"/>
        <w:jc w:val="both"/>
        <w:rPr/>
      </w:pPr>
      <w:r>
        <w:rPr/>
        <w:t>4) место рождения;</w:t>
      </w:r>
    </w:p>
    <w:p>
      <w:pPr>
        <w:pStyle w:val="ConsPlusNormal"/>
        <w:bidi w:val="0"/>
        <w:spacing w:before="240" w:after="160"/>
        <w:ind w:start="0" w:end="0" w:firstLine="540"/>
        <w:jc w:val="both"/>
        <w:rPr/>
      </w:pPr>
      <w:bookmarkStart w:id="4" w:name="Par192"/>
      <w:bookmarkEnd w:id="4"/>
      <w:r>
        <w:rPr/>
        <w:t>5) пол;</w:t>
      </w:r>
    </w:p>
    <w:p>
      <w:pPr>
        <w:pStyle w:val="ConsPlusNormal"/>
        <w:bidi w:val="0"/>
        <w:spacing w:before="240" w:after="160"/>
        <w:ind w:start="0" w:end="0" w:firstLine="540"/>
        <w:jc w:val="both"/>
        <w:rPr/>
      </w:pPr>
      <w:r>
        <w:rPr/>
        <w:t>6) адрес постоянного места жительства;</w:t>
      </w:r>
    </w:p>
    <w:p>
      <w:pPr>
        <w:pStyle w:val="ConsPlusNormal"/>
        <w:bidi w:val="0"/>
        <w:spacing w:before="240" w:after="160"/>
        <w:ind w:start="0" w:end="0" w:firstLine="540"/>
        <w:jc w:val="both"/>
        <w:rPr/>
      </w:pPr>
      <w:r>
        <w:rPr/>
        <w:t>7) сведения о документе, удостоверяющем личность;</w:t>
      </w:r>
    </w:p>
    <w:p>
      <w:pPr>
        <w:pStyle w:val="ConsPlusNormal"/>
        <w:bidi w:val="0"/>
        <w:ind w:start="0" w:end="0" w:hanging="0"/>
        <w:jc w:val="both"/>
        <w:rPr/>
      </w:pPr>
      <w:r>
        <w:rPr/>
        <w:t xml:space="preserve">(пп. 7 в ред. Федерального </w:t>
      </w:r>
      <w:hyperlink r:id="rId149">
        <w:r>
          <w:rPr>
            <w:rStyle w:val="ListLabel1"/>
            <w:color w:val="0000FF"/>
          </w:rPr>
          <w:t>закона</w:t>
        </w:r>
      </w:hyperlink>
      <w:r>
        <w:rPr/>
        <w:t xml:space="preserve"> от 30.12.2021 N 474-ФЗ)</w:t>
      </w:r>
    </w:p>
    <w:p>
      <w:pPr>
        <w:pStyle w:val="ConsPlusNormal"/>
        <w:bidi w:val="0"/>
        <w:spacing w:before="240" w:after="160"/>
        <w:ind w:start="0" w:end="0" w:firstLine="540"/>
        <w:jc w:val="both"/>
        <w:rPr/>
      </w:pPr>
      <w:bookmarkStart w:id="5" w:name="Par196"/>
      <w:bookmarkEnd w:id="5"/>
      <w:r>
        <w:rPr/>
        <w:t>8) гражданство;</w:t>
      </w:r>
    </w:p>
    <w:p>
      <w:pPr>
        <w:pStyle w:val="ConsPlusNormal"/>
        <w:bidi w:val="0"/>
        <w:spacing w:before="240" w:after="160"/>
        <w:ind w:start="0" w:end="0" w:firstLine="540"/>
        <w:jc w:val="both"/>
        <w:rPr/>
      </w:pPr>
      <w:r>
        <w:rPr/>
        <w:t>9) дата регистрации в системе индивидуального (персонифицированного) учета;</w:t>
      </w:r>
    </w:p>
    <w:p>
      <w:pPr>
        <w:pStyle w:val="ConsPlusNormal"/>
        <w:bidi w:val="0"/>
        <w:ind w:start="0" w:end="0" w:hanging="0"/>
        <w:jc w:val="both"/>
        <w:rPr/>
      </w:pPr>
      <w:r>
        <w:rPr/>
        <w:t xml:space="preserve">(в ред. Федерального </w:t>
      </w:r>
      <w:hyperlink r:id="rId150">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9.1) идентификационный номер налогоплательщика;</w:t>
      </w:r>
    </w:p>
    <w:p>
      <w:pPr>
        <w:pStyle w:val="ConsPlusNormal"/>
        <w:bidi w:val="0"/>
        <w:ind w:start="0" w:end="0" w:hanging="0"/>
        <w:jc w:val="both"/>
        <w:rPr/>
      </w:pPr>
      <w:r>
        <w:rPr/>
        <w:t xml:space="preserve">(пп. 9.1 введен Федеральным </w:t>
      </w:r>
      <w:hyperlink r:id="rId151">
        <w:r>
          <w:rPr>
            <w:rStyle w:val="ListLabel1"/>
            <w:color w:val="0000FF"/>
          </w:rPr>
          <w:t>законом</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п. 2 ст. 6 вносятся изменения (</w:t>
            </w:r>
            <w:hyperlink r:id="rId152">
              <w:r>
                <w:rPr>
                  <w:rStyle w:val="ListLabel1"/>
                  <w:color w:val="0000FF"/>
                </w:rPr>
                <w:t>ФЗ</w:t>
              </w:r>
            </w:hyperlink>
            <w:r>
              <w:rPr>
                <w:color w:val="392C69"/>
              </w:rPr>
              <w:t xml:space="preserve"> от 14.07.2022 N 237-ФЗ). См. будущую </w:t>
            </w:r>
            <w:hyperlink r:id="rId15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периоды трудовой и (или) иной деятельности, включаемые в страховой стаж для назначения страховой пенсии;</w:t>
      </w:r>
    </w:p>
    <w:p>
      <w:pPr>
        <w:pStyle w:val="ConsPlusNormal"/>
        <w:bidi w:val="0"/>
        <w:ind w:start="0" w:end="0" w:hanging="0"/>
        <w:jc w:val="both"/>
        <w:rPr/>
      </w:pPr>
      <w:r>
        <w:rPr/>
        <w:t xml:space="preserve">(пп. 10 в ред. Федерального </w:t>
      </w:r>
      <w:hyperlink r:id="rId15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10.1) периоды работы, дающей право на досрочное назначение страховой пенсии по старости в соответствии с </w:t>
      </w:r>
      <w:hyperlink r:id="rId155">
        <w:r>
          <w:rPr>
            <w:rStyle w:val="ListLabel1"/>
            <w:color w:val="0000FF"/>
          </w:rPr>
          <w:t>пунктами 1</w:t>
        </w:r>
      </w:hyperlink>
      <w:r>
        <w:rPr/>
        <w:t xml:space="preserve"> - </w:t>
      </w:r>
      <w:hyperlink r:id="rId156">
        <w:r>
          <w:rPr>
            <w:rStyle w:val="ListLabel1"/>
            <w:color w:val="0000FF"/>
          </w:rPr>
          <w:t>18 части 1 статьи 30</w:t>
        </w:r>
      </w:hyperlink>
      <w:r>
        <w:rPr/>
        <w:t xml:space="preserve"> Федерального закона от 28 декабря 2013 года N 400-ФЗ "О страховых пенсиях" (в случае, если класс условий труда на рабочем месте по данной работе соответствовал </w:t>
      </w:r>
      <w:hyperlink r:id="rId157">
        <w:r>
          <w:rPr>
            <w:rStyle w:val="ListLabel1"/>
            <w:color w:val="0000FF"/>
          </w:rPr>
          <w:t>вредному</w:t>
        </w:r>
      </w:hyperlink>
      <w:r>
        <w:rPr/>
        <w:t xml:space="preserve"> и (или) </w:t>
      </w:r>
      <w:hyperlink r:id="rId158">
        <w:r>
          <w:rPr>
            <w:rStyle w:val="ListLabel1"/>
            <w:color w:val="0000FF"/>
          </w:rPr>
          <w:t>опасному</w:t>
        </w:r>
      </w:hyperlink>
      <w:r>
        <w:rPr/>
        <w:t xml:space="preserve">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59">
        <w:r>
          <w:rPr>
            <w:rStyle w:val="ListLabel1"/>
            <w:color w:val="0000FF"/>
          </w:rPr>
          <w:t>статьей 33.2</w:t>
        </w:r>
      </w:hyperlink>
      <w:r>
        <w:rPr/>
        <w:t xml:space="preserve"> Федерального закона от 15 декабря 2001 года N 167-ФЗ "Об обязательном пенсионном страховании в Российской Федерации", а также периоды, в течение которых работодателем в пользу работника уплачивались взносы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r:id="rId160">
        <w:r>
          <w:rPr>
            <w:rStyle w:val="ListLabel1"/>
            <w:color w:val="0000FF"/>
          </w:rPr>
          <w:t>статьей 8</w:t>
        </w:r>
      </w:hyperlink>
      <w:r>
        <w:rPr/>
        <w:t xml:space="preserve"> Федерального закона от 28 декабря 2013 года N 400-ФЗ "О страховых пенсиях", в связи с выполнением определенных </w:t>
      </w:r>
      <w:hyperlink r:id="rId161">
        <w:r>
          <w:rPr>
            <w:rStyle w:val="ListLabel1"/>
            <w:color w:val="0000FF"/>
          </w:rPr>
          <w:t>пунктами 1</w:t>
        </w:r>
      </w:hyperlink>
      <w:r>
        <w:rPr/>
        <w:t xml:space="preserve"> - </w:t>
      </w:r>
      <w:hyperlink r:id="rId162">
        <w:r>
          <w:rPr>
            <w:rStyle w:val="ListLabel1"/>
            <w:color w:val="0000FF"/>
          </w:rPr>
          <w:t>18 части 1 статьи 30</w:t>
        </w:r>
      </w:hyperlink>
      <w:r>
        <w:rPr/>
        <w:t xml:space="preserve"> Федерального закона от 28 декабря 2013 года N 400-ФЗ "О страховых пенсиях" работ на рабочих местах, условия труда на которых по результатам специальной оценки условий труда признаны вредными и (или) опасными;</w:t>
      </w:r>
    </w:p>
    <w:p>
      <w:pPr>
        <w:pStyle w:val="ConsPlusNormal"/>
        <w:bidi w:val="0"/>
        <w:ind w:start="0" w:end="0" w:hanging="0"/>
        <w:jc w:val="both"/>
        <w:rPr/>
      </w:pPr>
      <w:r>
        <w:rPr/>
        <w:t xml:space="preserve">(пп. 10.1 в ред. Федерального </w:t>
      </w:r>
      <w:hyperlink r:id="rId16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10.2) периоды работы, дающей право на досрочное назначение страховой пенсии по старости в соответствии с </w:t>
      </w:r>
      <w:hyperlink r:id="rId164">
        <w:r>
          <w:rPr>
            <w:rStyle w:val="ListLabel1"/>
            <w:color w:val="0000FF"/>
          </w:rPr>
          <w:t>пунктами 19</w:t>
        </w:r>
      </w:hyperlink>
      <w:r>
        <w:rPr/>
        <w:t xml:space="preserve"> - </w:t>
      </w:r>
      <w:hyperlink r:id="rId165">
        <w:r>
          <w:rPr>
            <w:rStyle w:val="ListLabel1"/>
            <w:color w:val="0000FF"/>
          </w:rPr>
          <w:t>21 части 1 статьи 30</w:t>
        </w:r>
      </w:hyperlink>
      <w:r>
        <w:rPr/>
        <w:t xml:space="preserve">, со </w:t>
      </w:r>
      <w:hyperlink r:id="rId166">
        <w:r>
          <w:rPr>
            <w:rStyle w:val="ListLabel1"/>
            <w:color w:val="0000FF"/>
          </w:rPr>
          <w:t>статьей 31</w:t>
        </w:r>
      </w:hyperlink>
      <w:r>
        <w:rPr/>
        <w:t xml:space="preserve"> и с </w:t>
      </w:r>
      <w:hyperlink r:id="rId167">
        <w:r>
          <w:rPr>
            <w:rStyle w:val="ListLabel1"/>
            <w:color w:val="0000FF"/>
          </w:rPr>
          <w:t>пунктами 2</w:t>
        </w:r>
      </w:hyperlink>
      <w:r>
        <w:rPr/>
        <w:t xml:space="preserve">, </w:t>
      </w:r>
      <w:hyperlink r:id="rId168">
        <w:r>
          <w:rPr>
            <w:rStyle w:val="ListLabel1"/>
            <w:color w:val="0000FF"/>
          </w:rPr>
          <w:t>6</w:t>
        </w:r>
      </w:hyperlink>
      <w:r>
        <w:rPr/>
        <w:t xml:space="preserve"> и </w:t>
      </w:r>
      <w:hyperlink r:id="rId169">
        <w:r>
          <w:rPr>
            <w:rStyle w:val="ListLabel1"/>
            <w:color w:val="0000FF"/>
          </w:rPr>
          <w:t>7 части 1 статьи 32</w:t>
        </w:r>
      </w:hyperlink>
      <w:r>
        <w:rPr/>
        <w:t xml:space="preserve"> Федерального закона от 28 декабря 2013 года N 400-ФЗ "О страховых пенсиях";</w:t>
      </w:r>
    </w:p>
    <w:p>
      <w:pPr>
        <w:pStyle w:val="ConsPlusNormal"/>
        <w:bidi w:val="0"/>
        <w:ind w:start="0" w:end="0" w:hanging="0"/>
        <w:jc w:val="both"/>
        <w:rPr/>
      </w:pPr>
      <w:r>
        <w:rPr/>
        <w:t xml:space="preserve">(пп. 10.2 введен Федеральным </w:t>
      </w:r>
      <w:hyperlink r:id="rId170">
        <w:r>
          <w:rPr>
            <w:rStyle w:val="ListLabel1"/>
            <w:color w:val="0000FF"/>
          </w:rPr>
          <w:t>законом</w:t>
        </w:r>
      </w:hyperlink>
      <w:r>
        <w:rPr/>
        <w:t xml:space="preserve"> от 21.07.2014 N 216-ФЗ)</w:t>
      </w:r>
    </w:p>
    <w:p>
      <w:pPr>
        <w:pStyle w:val="ConsPlusNormal"/>
        <w:bidi w:val="0"/>
        <w:spacing w:before="240" w:after="160"/>
        <w:ind w:start="0" w:end="0" w:firstLine="540"/>
        <w:jc w:val="both"/>
        <w:rPr/>
      </w:pPr>
      <w:r>
        <w:rPr/>
        <w:t xml:space="preserve">10.3) периоды применения индивидуальным предпринимателем специального налогового </w:t>
      </w:r>
      <w:hyperlink r:id="rId171">
        <w:r>
          <w:rPr>
            <w:rStyle w:val="ListLabel1"/>
            <w:color w:val="0000FF"/>
          </w:rPr>
          <w:t>режима</w:t>
        </w:r>
      </w:hyperlink>
      <w:r>
        <w:rPr/>
        <w:t xml:space="preserve"> "Автоматизированная упрощенная система налогообложения", включаемые в страховой стаж для назначения страховой пенсии с учетом особенностей, установленных </w:t>
      </w:r>
      <w:hyperlink r:id="rId172">
        <w:r>
          <w:rPr>
            <w:rStyle w:val="ListLabel1"/>
            <w:color w:val="0000FF"/>
          </w:rPr>
          <w:t>статьей 13</w:t>
        </w:r>
      </w:hyperlink>
      <w:r>
        <w:rPr/>
        <w:t xml:space="preserve"> Федерального закона от 28 декабря 2013 года N 400-ФЗ "О страховых пенсиях";</w:t>
      </w:r>
    </w:p>
    <w:p>
      <w:pPr>
        <w:pStyle w:val="ConsPlusNormal"/>
        <w:bidi w:val="0"/>
        <w:ind w:start="0" w:end="0" w:hanging="0"/>
        <w:jc w:val="both"/>
        <w:rPr/>
      </w:pPr>
      <w:r>
        <w:rPr/>
        <w:t xml:space="preserve">(пп. 10.3 введен Федеральным </w:t>
      </w:r>
      <w:hyperlink r:id="rId173">
        <w:r>
          <w:rPr>
            <w:rStyle w:val="ListLabel1"/>
            <w:color w:val="0000FF"/>
          </w:rPr>
          <w:t>законом</w:t>
        </w:r>
      </w:hyperlink>
      <w:r>
        <w:rPr/>
        <w:t xml:space="preserve"> от 25.02.2022 N 18-ФЗ)</w:t>
      </w:r>
    </w:p>
    <w:p>
      <w:pPr>
        <w:pStyle w:val="ConsPlusNormal"/>
        <w:bidi w:val="0"/>
        <w:spacing w:before="240" w:after="160"/>
        <w:ind w:start="0" w:end="0" w:firstLine="540"/>
        <w:jc w:val="both"/>
        <w:rPr/>
      </w:pPr>
      <w:r>
        <w:rPr/>
        <w:t xml:space="preserve">11) иные периоды, засчитываемые в страховой стаж в соответствии со </w:t>
      </w:r>
      <w:hyperlink r:id="rId174">
        <w:r>
          <w:rPr>
            <w:rStyle w:val="ListLabel1"/>
            <w:color w:val="0000FF"/>
          </w:rPr>
          <w:t>статьей 12</w:t>
        </w:r>
      </w:hyperlink>
      <w:r>
        <w:rPr/>
        <w:t xml:space="preserve"> Федерального закона от 28 декабря 2013 года N 400-ФЗ "О страховых пенсиях";</w:t>
      </w:r>
    </w:p>
    <w:p>
      <w:pPr>
        <w:pStyle w:val="ConsPlusNormal"/>
        <w:bidi w:val="0"/>
        <w:ind w:start="0" w:end="0" w:hanging="0"/>
        <w:jc w:val="both"/>
        <w:rPr/>
      </w:pPr>
      <w:r>
        <w:rPr/>
        <w:t xml:space="preserve">(в ред. Федерального </w:t>
      </w:r>
      <w:hyperlink r:id="rId175">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12 п. 2 ст. 6 вносятся изменения (</w:t>
            </w:r>
            <w:hyperlink r:id="rId176">
              <w:r>
                <w:rPr>
                  <w:rStyle w:val="ListLabel1"/>
                  <w:color w:val="0000FF"/>
                </w:rPr>
                <w:t>ФЗ</w:t>
              </w:r>
            </w:hyperlink>
            <w:r>
              <w:rPr>
                <w:color w:val="392C69"/>
              </w:rPr>
              <w:t xml:space="preserve"> от 14.07.2022 N 237-ФЗ). См. будущую </w:t>
            </w:r>
            <w:hyperlink r:id="rId17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12) заработная плата или доход, на которые начислены страховые взносы в соответствии с законодательством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пп. 13 п. 2 ст. 6 излагается в новой редакции (</w:t>
            </w:r>
            <w:hyperlink r:id="rId178">
              <w:r>
                <w:rPr>
                  <w:rStyle w:val="ListLabel1"/>
                  <w:color w:val="0000FF"/>
                </w:rPr>
                <w:t>ФЗ</w:t>
              </w:r>
            </w:hyperlink>
            <w:r>
              <w:rPr>
                <w:color w:val="392C69"/>
              </w:rPr>
              <w:t xml:space="preserve"> от 14.07.2022 N 237-ФЗ). См. будущую </w:t>
            </w:r>
            <w:hyperlink r:id="rId17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13) сумма начисленных страхователем данному застрахованному лицу страховых взносов.</w:t>
      </w:r>
    </w:p>
    <w:p>
      <w:pPr>
        <w:pStyle w:val="ConsPlusNormal"/>
        <w:bidi w:val="0"/>
        <w:spacing w:before="240" w:after="160"/>
        <w:ind w:start="0" w:end="0" w:firstLine="540"/>
        <w:jc w:val="both"/>
        <w:rPr/>
      </w:pPr>
      <w:r>
        <w:rPr/>
        <w:t xml:space="preserve">Для лиц 1966 года рождения и старше учитывается сумма страховых взносов на финансирование страховой пенсии в пределах установленной </w:t>
      </w:r>
      <w:hyperlink r:id="rId180">
        <w:r>
          <w:rPr>
            <w:rStyle w:val="ListLabel1"/>
            <w:color w:val="0000FF"/>
          </w:rPr>
          <w:t>предельной величины</w:t>
        </w:r>
      </w:hyperlink>
      <w:r>
        <w:rPr/>
        <w:t xml:space="preserve"> базы для начисления страховых взносов по тарифу 16,0 процентных пункта тарифа страхового взноса независимо от фактически уплаченной страхователем суммы страховых взносов за данное застрахованное лицо.</w:t>
      </w:r>
    </w:p>
    <w:p>
      <w:pPr>
        <w:pStyle w:val="ConsPlusNormal"/>
        <w:bidi w:val="0"/>
        <w:ind w:start="0" w:end="0" w:hanging="0"/>
        <w:jc w:val="both"/>
        <w:rPr/>
      </w:pPr>
      <w:r>
        <w:rPr/>
        <w:t xml:space="preserve">(в ред. Федеральных законов от 03.12.2011 </w:t>
      </w:r>
      <w:hyperlink r:id="rId181">
        <w:r>
          <w:rPr>
            <w:rStyle w:val="ListLabel1"/>
            <w:color w:val="0000FF"/>
          </w:rPr>
          <w:t>N 379-ФЗ</w:t>
        </w:r>
      </w:hyperlink>
      <w:r>
        <w:rPr/>
        <w:t xml:space="preserve">, от 21.07.2014 </w:t>
      </w:r>
      <w:hyperlink r:id="rId182">
        <w:r>
          <w:rPr>
            <w:rStyle w:val="ListLabel1"/>
            <w:color w:val="0000FF"/>
          </w:rPr>
          <w:t>N 216-ФЗ</w:t>
        </w:r>
      </w:hyperlink>
      <w:r>
        <w:rPr/>
        <w:t>)</w:t>
      </w:r>
    </w:p>
    <w:p>
      <w:pPr>
        <w:pStyle w:val="ConsPlusNormal"/>
        <w:bidi w:val="0"/>
        <w:spacing w:before="240" w:after="160"/>
        <w:ind w:start="0" w:end="0" w:firstLine="540"/>
        <w:jc w:val="both"/>
        <w:rPr/>
      </w:pPr>
      <w:r>
        <w:rPr/>
        <w:t xml:space="preserve">Для лиц 1967 года рождения и моложе, в отношении которых осуществляется формирование накопительной пенсии в Пенсионном фонде Российской Федерации,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по тарифу 16,0 процентного пункта тарифа страхового взноса независимо от фактически уплаченной страхователем суммы страховых взносов за данное застрахованное лицо, за исключением лиц, указанных в </w:t>
      </w:r>
      <w:hyperlink r:id="rId183" w:tgtFrame="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
        <w:r>
          <w:rPr>
            <w:rStyle w:val="ListLabel1"/>
            <w:color w:val="0000FF"/>
          </w:rPr>
          <w:t>абзаце четвертом</w:t>
        </w:r>
      </w:hyperlink>
      <w:r>
        <w:rPr/>
        <w:t xml:space="preserve"> настоящего подпункта.</w:t>
      </w:r>
    </w:p>
    <w:p>
      <w:pPr>
        <w:pStyle w:val="ConsPlusNormal"/>
        <w:bidi w:val="0"/>
        <w:ind w:start="0" w:end="0" w:hanging="0"/>
        <w:jc w:val="both"/>
        <w:rPr/>
      </w:pPr>
      <w:r>
        <w:rPr/>
        <w:t xml:space="preserve">(в ред. Федеральных законов от 04.12.2013 </w:t>
      </w:r>
      <w:hyperlink r:id="rId184">
        <w:r>
          <w:rPr>
            <w:rStyle w:val="ListLabel1"/>
            <w:color w:val="0000FF"/>
          </w:rPr>
          <w:t>N 351-ФЗ</w:t>
        </w:r>
      </w:hyperlink>
      <w:r>
        <w:rPr/>
        <w:t xml:space="preserve">, от 21.07.2014 </w:t>
      </w:r>
      <w:hyperlink r:id="rId185">
        <w:r>
          <w:rPr>
            <w:rStyle w:val="ListLabel1"/>
            <w:color w:val="0000FF"/>
          </w:rPr>
          <w:t>N 216-ФЗ</w:t>
        </w:r>
      </w:hyperlink>
      <w:r>
        <w:rPr/>
        <w:t>)</w:t>
      </w:r>
    </w:p>
    <w:p>
      <w:pPr>
        <w:pStyle w:val="ConsPlusNormal"/>
        <w:bidi w:val="0"/>
        <w:spacing w:before="240" w:after="160"/>
        <w:ind w:start="0" w:end="0" w:firstLine="540"/>
        <w:jc w:val="both"/>
        <w:rPr/>
      </w:pPr>
      <w:bookmarkStart w:id="6" w:name="Par223"/>
      <w:bookmarkEnd w:id="6"/>
      <w:r>
        <w:rPr/>
        <w:t xml:space="preserve">Для лиц 1967 года рождения и моложе, которые в порядке, установленном Федеральным </w:t>
      </w:r>
      <w:hyperlink r:id="rId186">
        <w:r>
          <w:rPr>
            <w:rStyle w:val="ListLabel1"/>
            <w:color w:val="0000FF"/>
          </w:rPr>
          <w:t>законом</w:t>
        </w:r>
      </w:hyperlink>
      <w:r>
        <w:rPr/>
        <w:t xml:space="preserve"> от 7 мая 1998 года N 75-ФЗ "О негосударственных пенсионных фондах", Федеральным </w:t>
      </w:r>
      <w:hyperlink r:id="rId187">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и Федеральным </w:t>
      </w:r>
      <w:hyperlink r:id="rId188">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сумма страховых взносов на финансирование страховой пенсии учитывается в пределах установленной </w:t>
      </w:r>
      <w:hyperlink r:id="rId189">
        <w:r>
          <w:rPr>
            <w:rStyle w:val="ListLabel1"/>
            <w:color w:val="0000FF"/>
          </w:rPr>
          <w:t>предельной величины</w:t>
        </w:r>
      </w:hyperlink>
      <w:r>
        <w:rPr/>
        <w:t xml:space="preserve"> базы для начисления страховых взносов по тарифу 10,0 процентного пункта тарифа страхового взноса независимо от фактически уплаченной страхователем суммы страховых взносов за данное застрахованное лицо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16,0 процента индивидуальной части тарифа страхового взноса);</w:t>
      </w:r>
    </w:p>
    <w:p>
      <w:pPr>
        <w:pStyle w:val="ConsPlusNormal"/>
        <w:bidi w:val="0"/>
        <w:ind w:start="0" w:end="0" w:hanging="0"/>
        <w:jc w:val="both"/>
        <w:rPr/>
      </w:pPr>
      <w:r>
        <w:rPr/>
        <w:t xml:space="preserve">(абзац введен Федеральным </w:t>
      </w:r>
      <w:hyperlink r:id="rId190">
        <w:r>
          <w:rPr>
            <w:rStyle w:val="ListLabel1"/>
            <w:color w:val="0000FF"/>
          </w:rPr>
          <w:t>законом</w:t>
        </w:r>
      </w:hyperlink>
      <w:r>
        <w:rPr/>
        <w:t xml:space="preserve"> от 04.12.2013 N 351-ФЗ, в ред. Федерального </w:t>
      </w:r>
      <w:hyperlink r:id="rId191">
        <w:r>
          <w:rPr>
            <w:rStyle w:val="ListLabel1"/>
            <w:color w:val="0000FF"/>
          </w:rPr>
          <w:t>закона</w:t>
        </w:r>
      </w:hyperlink>
      <w:r>
        <w:rPr/>
        <w:t xml:space="preserve"> от 21.07.2014 N 216-ФЗ)</w:t>
      </w:r>
    </w:p>
    <w:p>
      <w:pPr>
        <w:pStyle w:val="ConsPlusNormal"/>
        <w:bidi w:val="0"/>
        <w:ind w:start="0" w:end="0" w:hanging="0"/>
        <w:jc w:val="both"/>
        <w:rPr/>
      </w:pPr>
      <w:r>
        <w:rPr/>
        <w:t xml:space="preserve">(пп. 13 в ред. Федерального </w:t>
      </w:r>
      <w:hyperlink r:id="rId192">
        <w:r>
          <w:rPr>
            <w:rStyle w:val="ListLabel1"/>
            <w:color w:val="0000FF"/>
          </w:rPr>
          <w:t>закона</w:t>
        </w:r>
      </w:hyperlink>
      <w:r>
        <w:rPr/>
        <w:t xml:space="preserve"> от 24.07.2009 N 213-ФЗ)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пп. 13.1 п. 2 ст. 6 излагается в новой редакции (</w:t>
            </w:r>
            <w:hyperlink r:id="rId193">
              <w:r>
                <w:rPr>
                  <w:rStyle w:val="ListLabel1"/>
                  <w:color w:val="0000FF"/>
                </w:rPr>
                <w:t>ФЗ</w:t>
              </w:r>
            </w:hyperlink>
            <w:r>
              <w:rPr>
                <w:color w:val="392C69"/>
              </w:rPr>
              <w:t xml:space="preserve"> от 14.07.2022 N 237-ФЗ). См. будущую </w:t>
            </w:r>
            <w:hyperlink r:id="rId19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 w:name="Par228"/>
      <w:bookmarkEnd w:id="7"/>
      <w:r>
        <w:rPr/>
        <w:t xml:space="preserve">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не уплачиваются страховые взносы в Пенсионный фонд Российской Федерации в соответствии с законодательством Российской Федерации о налогах и сборах или уплачиваются по тарифам, не достигшим размера тарифа страховых взносов в Пенсионный фонд Российской Федерации, установленного </w:t>
      </w:r>
      <w:hyperlink r:id="rId195">
        <w:r>
          <w:rPr>
            <w:rStyle w:val="ListLabel1"/>
            <w:color w:val="0000FF"/>
          </w:rPr>
          <w:t>подпунктом 1 пункта 2 статьи 425</w:t>
        </w:r>
      </w:hyperlink>
      <w:r>
        <w:rPr/>
        <w:t xml:space="preserve"> Налогового кодекса Российской Федерации, по тарифу:</w:t>
      </w:r>
    </w:p>
    <w:p>
      <w:pPr>
        <w:pStyle w:val="ConsPlusNormal"/>
        <w:bidi w:val="0"/>
        <w:ind w:start="0" w:end="0" w:hanging="0"/>
        <w:jc w:val="both"/>
        <w:rPr/>
      </w:pPr>
      <w:r>
        <w:rPr/>
        <w:t xml:space="preserve">(в ред. Федеральных законов от 03.12.2011 </w:t>
      </w:r>
      <w:hyperlink r:id="rId196">
        <w:r>
          <w:rPr>
            <w:rStyle w:val="ListLabel1"/>
            <w:color w:val="0000FF"/>
          </w:rPr>
          <w:t>N 379-ФЗ</w:t>
        </w:r>
      </w:hyperlink>
      <w:r>
        <w:rPr/>
        <w:t xml:space="preserve">, от 21.07.2014 </w:t>
      </w:r>
      <w:hyperlink r:id="rId197">
        <w:r>
          <w:rPr>
            <w:rStyle w:val="ListLabel1"/>
            <w:color w:val="0000FF"/>
          </w:rPr>
          <w:t>N 216-ФЗ</w:t>
        </w:r>
      </w:hyperlink>
      <w:r>
        <w:rPr/>
        <w:t xml:space="preserve">, от 03.07.2016 </w:t>
      </w:r>
      <w:hyperlink r:id="rId198">
        <w:r>
          <w:rPr>
            <w:rStyle w:val="ListLabel1"/>
            <w:color w:val="0000FF"/>
          </w:rPr>
          <w:t>N 250-ФЗ</w:t>
        </w:r>
      </w:hyperlink>
      <w:r>
        <w:rPr/>
        <w:t>)</w:t>
      </w:r>
    </w:p>
    <w:p>
      <w:pPr>
        <w:pStyle w:val="ConsPlusNormal"/>
        <w:bidi w:val="0"/>
        <w:spacing w:before="240" w:after="160"/>
        <w:ind w:start="0" w:end="0" w:firstLine="540"/>
        <w:jc w:val="both"/>
        <w:rPr/>
      </w:pPr>
      <w:r>
        <w:rPr/>
        <w:t>16,0 процентного пункта тарифа страхового взноса за данное застрахованное лицо для лиц 1966 года рождения и старше;</w:t>
      </w:r>
    </w:p>
    <w:p>
      <w:pPr>
        <w:pStyle w:val="ConsPlusNormal"/>
        <w:bidi w:val="0"/>
        <w:spacing w:before="240" w:after="160"/>
        <w:ind w:start="0" w:end="0" w:firstLine="540"/>
        <w:jc w:val="both"/>
        <w:rPr/>
      </w:pPr>
      <w:r>
        <w:rPr/>
        <w:t xml:space="preserve">16,0 процентного пункта тарифа страхового взноса за данное застрахованное лицо для лиц 1967 года рождения и моложе, в отношении которых осуществляется формирование накопительной пенсии в Пенсионном фонде Российской Федерации, за исключением лиц, указанных в </w:t>
      </w:r>
      <w:hyperlink r:id="rId199" w:tgtFrame="10,0 процентного пункта тарифа страхового взноса за данное застрахованное лицо 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
        <w:r>
          <w:rPr>
            <w:rStyle w:val="ListLabel1"/>
            <w:color w:val="0000FF"/>
          </w:rPr>
          <w:t>абзаце четвертом</w:t>
        </w:r>
      </w:hyperlink>
      <w:r>
        <w:rPr/>
        <w:t xml:space="preserve"> настоящего подпункта;</w:t>
      </w:r>
    </w:p>
    <w:p>
      <w:pPr>
        <w:pStyle w:val="ConsPlusNormal"/>
        <w:bidi w:val="0"/>
        <w:ind w:start="0" w:end="0" w:hanging="0"/>
        <w:jc w:val="both"/>
        <w:rPr/>
      </w:pPr>
      <w:r>
        <w:rPr/>
        <w:t xml:space="preserve">(в ред. Федеральных законов от 04.12.2013 </w:t>
      </w:r>
      <w:hyperlink r:id="rId200">
        <w:r>
          <w:rPr>
            <w:rStyle w:val="ListLabel1"/>
            <w:color w:val="0000FF"/>
          </w:rPr>
          <w:t>N 351-ФЗ</w:t>
        </w:r>
      </w:hyperlink>
      <w:r>
        <w:rPr/>
        <w:t xml:space="preserve">, от 21.07.2014 </w:t>
      </w:r>
      <w:hyperlink r:id="rId201">
        <w:r>
          <w:rPr>
            <w:rStyle w:val="ListLabel1"/>
            <w:color w:val="0000FF"/>
          </w:rPr>
          <w:t>N 216-ФЗ</w:t>
        </w:r>
      </w:hyperlink>
      <w:r>
        <w:rPr/>
        <w:t>)</w:t>
      </w:r>
    </w:p>
    <w:p>
      <w:pPr>
        <w:pStyle w:val="ConsPlusNormal"/>
        <w:bidi w:val="0"/>
        <w:spacing w:before="240" w:after="160"/>
        <w:ind w:start="0" w:end="0" w:firstLine="540"/>
        <w:jc w:val="both"/>
        <w:rPr/>
      </w:pPr>
      <w:bookmarkStart w:id="8" w:name="Par233"/>
      <w:bookmarkEnd w:id="8"/>
      <w:r>
        <w:rPr/>
        <w:t xml:space="preserve">10,0 процентного пункта тарифа страхового взноса за данное застрахованное лицо для лиц 1967 года рождения и моложе, которые в порядке, установленном Федеральным </w:t>
      </w:r>
      <w:hyperlink r:id="rId202">
        <w:r>
          <w:rPr>
            <w:rStyle w:val="ListLabel1"/>
            <w:color w:val="0000FF"/>
          </w:rPr>
          <w:t>законом</w:t>
        </w:r>
      </w:hyperlink>
      <w:r>
        <w:rPr/>
        <w:t xml:space="preserve"> от 7 мая 1998 года N 75-ФЗ "О негосударственных пенсионных фондах", Федеральным </w:t>
      </w:r>
      <w:hyperlink r:id="rId203">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и Федеральным </w:t>
      </w:r>
      <w:hyperlink r:id="rId204">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16,0 процента индивидуальной части тарифа страхового взноса;</w:t>
      </w:r>
    </w:p>
    <w:p>
      <w:pPr>
        <w:pStyle w:val="ConsPlusNormal"/>
        <w:bidi w:val="0"/>
        <w:ind w:start="0" w:end="0" w:hanging="0"/>
        <w:jc w:val="both"/>
        <w:rPr/>
      </w:pPr>
      <w:r>
        <w:rPr/>
        <w:t xml:space="preserve">(абзац введен Федеральным </w:t>
      </w:r>
      <w:hyperlink r:id="rId205">
        <w:r>
          <w:rPr>
            <w:rStyle w:val="ListLabel1"/>
            <w:color w:val="0000FF"/>
          </w:rPr>
          <w:t>законом</w:t>
        </w:r>
      </w:hyperlink>
      <w:r>
        <w:rPr/>
        <w:t xml:space="preserve"> от 04.12.2013 N 351-ФЗ, в ред. Федерального </w:t>
      </w:r>
      <w:hyperlink r:id="rId206">
        <w:r>
          <w:rPr>
            <w:rStyle w:val="ListLabel1"/>
            <w:color w:val="0000FF"/>
          </w:rPr>
          <w:t>закона</w:t>
        </w:r>
      </w:hyperlink>
      <w:r>
        <w:rPr/>
        <w:t xml:space="preserve"> от 21.07.2014 N 216-ФЗ)</w:t>
      </w:r>
    </w:p>
    <w:p>
      <w:pPr>
        <w:pStyle w:val="ConsPlusNormal"/>
        <w:bidi w:val="0"/>
        <w:ind w:start="0" w:end="0" w:hanging="0"/>
        <w:jc w:val="both"/>
        <w:rPr/>
      </w:pPr>
      <w:r>
        <w:rPr/>
        <w:t xml:space="preserve">(пп. 13.1 введен Федеральным </w:t>
      </w:r>
      <w:hyperlink r:id="rId207">
        <w:r>
          <w:rPr>
            <w:rStyle w:val="ListLabel1"/>
            <w:color w:val="0000FF"/>
          </w:rPr>
          <w:t>законом</w:t>
        </w:r>
      </w:hyperlink>
      <w:r>
        <w:rPr/>
        <w:t xml:space="preserve"> от 07.11.2011 N 305-ФЗ)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13.2 п. 2 ст. 6 вносятся изменения (</w:t>
            </w:r>
            <w:hyperlink r:id="rId208">
              <w:r>
                <w:rPr>
                  <w:rStyle w:val="ListLabel1"/>
                  <w:color w:val="0000FF"/>
                </w:rPr>
                <w:t>ФЗ</w:t>
              </w:r>
            </w:hyperlink>
            <w:r>
              <w:rPr>
                <w:color w:val="392C69"/>
              </w:rPr>
              <w:t xml:space="preserve"> от 14.07.2022 N 237-ФЗ). См. будущую </w:t>
            </w:r>
            <w:hyperlink r:id="rId20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13.2)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страхователями, применяющими специальный налоговый </w:t>
      </w:r>
      <w:hyperlink r:id="rId210">
        <w:r>
          <w:rPr>
            <w:rStyle w:val="ListLabel1"/>
            <w:color w:val="0000FF"/>
          </w:rPr>
          <w:t>режим</w:t>
        </w:r>
      </w:hyperlink>
      <w:r>
        <w:rPr/>
        <w:t xml:space="preserve"> "Автоматизированная упрощенная система налогообложения", не уплачиваются страховые взносы в Пенсионный фонд Российской Федерации, исчисленная Пенсионным фондом Российской Федерации самостоятельно с суммы выплат указанным лицам в соответствии с тарифами, предусмотренными </w:t>
      </w:r>
      <w:hyperlink w:anchor="Par228" w:tgtFrame="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не уплачиваются страховые взносы в Пенсионный фонд Российской Федерации в соответствии с законодательством Российской Федерации о налогах и сборах или уплачиваются по тарифам, не достигшим размера тарифа страховых взносов в Пенсионный фонд Российской Федерации, установленного подпунктом 1 пункта 2 статьи 425 Налогового кодекса Р...">
        <w:r>
          <w:rPr>
            <w:rStyle w:val="ListLabel1"/>
            <w:color w:val="0000FF"/>
          </w:rPr>
          <w:t>подпунктом 13.1</w:t>
        </w:r>
      </w:hyperlink>
      <w:r>
        <w:rPr/>
        <w:t xml:space="preserve"> настоящего пункта;</w:t>
      </w:r>
    </w:p>
    <w:p>
      <w:pPr>
        <w:pStyle w:val="ConsPlusNormal"/>
        <w:bidi w:val="0"/>
        <w:ind w:start="0" w:end="0" w:hanging="0"/>
        <w:jc w:val="both"/>
        <w:rPr/>
      </w:pPr>
      <w:r>
        <w:rPr/>
        <w:t xml:space="preserve">(пп. 13.2 введен Федеральным </w:t>
      </w:r>
      <w:hyperlink r:id="rId211">
        <w:r>
          <w:rPr>
            <w:rStyle w:val="ListLabel1"/>
            <w:color w:val="0000FF"/>
          </w:rPr>
          <w:t>законом</w:t>
        </w:r>
      </w:hyperlink>
      <w:r>
        <w:rPr/>
        <w:t xml:space="preserve"> от 25.02.2022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13.3 п. 2 ст. 6 вносятся изменения (</w:t>
            </w:r>
            <w:hyperlink r:id="rId212">
              <w:r>
                <w:rPr>
                  <w:rStyle w:val="ListLabel1"/>
                  <w:color w:val="0000FF"/>
                </w:rPr>
                <w:t>ФЗ</w:t>
              </w:r>
            </w:hyperlink>
            <w:r>
              <w:rPr>
                <w:color w:val="392C69"/>
              </w:rPr>
              <w:t xml:space="preserve"> от 14.07.2022 N 237-ФЗ). См. будущую </w:t>
            </w:r>
            <w:hyperlink r:id="rId21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13.3) сумма средств, соответствующая сумме страховых взносов на финансирование страховой пенсии для индивидуальных предпринимателей, применяющих специальный налоговый режим "Автоматизированная упрощенная система налогообложения", которые подлежат обязательному пенсионному страхованию и не уплачивают страховые взносы в Пенсионный фонд Российской Федерации в установленном </w:t>
      </w:r>
      <w:hyperlink r:id="rId214">
        <w:r>
          <w:rPr>
            <w:rStyle w:val="ListLabel1"/>
            <w:color w:val="0000FF"/>
          </w:rPr>
          <w:t>пунктом 1 статьи 430</w:t>
        </w:r>
      </w:hyperlink>
      <w:r>
        <w:rPr/>
        <w:t xml:space="preserve"> Налогового кодекса Российской Федерации фиксированном размере, определенная налоговыми органами в соответствии со </w:t>
      </w:r>
      <w:hyperlink r:id="rId215">
        <w:r>
          <w:rPr>
            <w:rStyle w:val="ListLabel1"/>
            <w:color w:val="0000FF"/>
          </w:rPr>
          <w:t>статьей 19</w:t>
        </w:r>
      </w:hyperlink>
      <w:r>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в размере, определяемом пропорционально тарифам, предусмотренным </w:t>
      </w:r>
      <w:hyperlink w:anchor="Par228" w:tgtFrame="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не уплачиваются страховые взносы в Пенсионный фонд Российской Федерации в соответствии с законодательством Российской Федерации о налогах и сборах или уплачиваются по тарифам, не достигшим размера тарифа страховых взносов в Пенсионный фонд Российской Федерации, установленного подпунктом 1 пункта 2 статьи 425 Налогового кодекса Р...">
        <w:r>
          <w:rPr>
            <w:rStyle w:val="ListLabel1"/>
            <w:color w:val="0000FF"/>
          </w:rPr>
          <w:t>подпунктом 13.1</w:t>
        </w:r>
      </w:hyperlink>
      <w:r>
        <w:rPr/>
        <w:t xml:space="preserve"> настоящего пункта;</w:t>
      </w:r>
    </w:p>
    <w:p>
      <w:pPr>
        <w:pStyle w:val="ConsPlusNormal"/>
        <w:bidi w:val="0"/>
        <w:ind w:start="0" w:end="0" w:hanging="0"/>
        <w:jc w:val="both"/>
        <w:rPr/>
      </w:pPr>
      <w:r>
        <w:rPr/>
        <w:t xml:space="preserve">(пп. 13.3 введен Федеральным </w:t>
      </w:r>
      <w:hyperlink r:id="rId216">
        <w:r>
          <w:rPr>
            <w:rStyle w:val="ListLabel1"/>
            <w:color w:val="0000FF"/>
          </w:rPr>
          <w:t>законом</w:t>
        </w:r>
      </w:hyperlink>
      <w:r>
        <w:rPr/>
        <w:t xml:space="preserve"> от 25.02.2022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пп. 14 п. 2 ст. 6 утрачивает силу (</w:t>
            </w:r>
            <w:hyperlink r:id="rId217">
              <w:r>
                <w:rPr>
                  <w:rStyle w:val="ListLabel1"/>
                  <w:color w:val="0000FF"/>
                </w:rPr>
                <w:t>ФЗ</w:t>
              </w:r>
            </w:hyperlink>
            <w:r>
              <w:rPr>
                <w:color w:val="392C69"/>
              </w:rPr>
              <w:t xml:space="preserve"> от 14.07.2022 N 237-ФЗ).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14) суммы уплаченных и поступивших за данное застрахованное лицо страховых взносов;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2 ст. 6 дополняется пп. 14.1 - 14.2 (</w:t>
            </w:r>
            <w:hyperlink r:id="rId218">
              <w:r>
                <w:rPr>
                  <w:rStyle w:val="ListLabel1"/>
                  <w:color w:val="0000FF"/>
                </w:rPr>
                <w:t>ФЗ</w:t>
              </w:r>
            </w:hyperlink>
            <w:r>
              <w:rPr>
                <w:color w:val="392C69"/>
              </w:rPr>
              <w:t xml:space="preserve"> от 14.07.2022 N 237-ФЗ). См. будущую </w:t>
            </w:r>
            <w:hyperlink r:id="rId21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15) сведения о </w:t>
      </w:r>
      <w:hyperlink r:id="rId220">
        <w:r>
          <w:rPr>
            <w:rStyle w:val="ListLabel1"/>
            <w:color w:val="0000FF"/>
          </w:rPr>
          <w:t>расчетном пенсионном капитале</w:t>
        </w:r>
      </w:hyperlink>
      <w:r>
        <w:rPr/>
        <w:t>, включая сведения о его индексации, до 1 января 2015 года;</w:t>
      </w:r>
    </w:p>
    <w:p>
      <w:pPr>
        <w:pStyle w:val="ConsPlusNormal"/>
        <w:bidi w:val="0"/>
        <w:ind w:start="0" w:end="0" w:hanging="0"/>
        <w:jc w:val="both"/>
        <w:rPr/>
      </w:pPr>
      <w:r>
        <w:rPr/>
        <w:t xml:space="preserve">(в ред. Федерального </w:t>
      </w:r>
      <w:hyperlink r:id="rId22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15.1) сведения о размере индивидуального пенсионного коэффициента;</w:t>
      </w:r>
    </w:p>
    <w:p>
      <w:pPr>
        <w:pStyle w:val="ConsPlusNormal"/>
        <w:bidi w:val="0"/>
        <w:ind w:start="0" w:end="0" w:hanging="0"/>
        <w:jc w:val="both"/>
        <w:rPr/>
      </w:pPr>
      <w:r>
        <w:rPr/>
        <w:t xml:space="preserve">(пп. 15.1 введен Федеральным </w:t>
      </w:r>
      <w:hyperlink r:id="rId222">
        <w:r>
          <w:rPr>
            <w:rStyle w:val="ListLabel1"/>
            <w:color w:val="0000FF"/>
          </w:rPr>
          <w:t>законом</w:t>
        </w:r>
      </w:hyperlink>
      <w:r>
        <w:rPr/>
        <w:t xml:space="preserve"> от 21.07.2014 N 216-ФЗ)</w:t>
      </w:r>
    </w:p>
    <w:p>
      <w:pPr>
        <w:pStyle w:val="ConsPlusNormal"/>
        <w:bidi w:val="0"/>
        <w:spacing w:before="240" w:after="160"/>
        <w:ind w:start="0" w:end="0" w:firstLine="540"/>
        <w:jc w:val="both"/>
        <w:rPr/>
      </w:pPr>
      <w:r>
        <w:rPr/>
        <w:t>16) сведения об установлении страховой пенсии и сведения о фиксированной выплате к страховой пенсии (с учетом повышения размера фиксированной выплаты к страховой пенсии и индексации (дополнительного увеличения) ее размера);</w:t>
      </w:r>
    </w:p>
    <w:p>
      <w:pPr>
        <w:pStyle w:val="ConsPlusNormal"/>
        <w:bidi w:val="0"/>
        <w:ind w:start="0" w:end="0" w:hanging="0"/>
        <w:jc w:val="both"/>
        <w:rPr/>
      </w:pPr>
      <w:r>
        <w:rPr/>
        <w:t xml:space="preserve">(пп. 16 в ред. Федерального </w:t>
      </w:r>
      <w:hyperlink r:id="rId22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17) сведения о закрытии индивидуального лицевого счета;</w:t>
      </w:r>
    </w:p>
    <w:p>
      <w:pPr>
        <w:pStyle w:val="ConsPlusNormal"/>
        <w:bidi w:val="0"/>
        <w:ind w:start="0" w:end="0" w:hanging="0"/>
        <w:jc w:val="both"/>
        <w:rPr/>
      </w:pPr>
      <w:r>
        <w:rPr/>
        <w:t xml:space="preserve">(в ред. Федерального </w:t>
      </w:r>
      <w:hyperlink r:id="rId224">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18) реквизиты записей актов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w:t>
      </w:r>
    </w:p>
    <w:p>
      <w:pPr>
        <w:pStyle w:val="ConsPlusNormal"/>
        <w:bidi w:val="0"/>
        <w:ind w:start="0" w:end="0" w:hanging="0"/>
        <w:jc w:val="both"/>
        <w:rPr/>
      </w:pPr>
      <w:r>
        <w:rPr/>
        <w:t xml:space="preserve">(пп. 18 введен Федеральным </w:t>
      </w:r>
      <w:hyperlink r:id="rId225">
        <w:r>
          <w:rPr>
            <w:rStyle w:val="ListLabel1"/>
            <w:color w:val="0000FF"/>
          </w:rPr>
          <w:t>законом</w:t>
        </w:r>
      </w:hyperlink>
      <w:r>
        <w:rPr/>
        <w:t xml:space="preserve"> от 30.12.2021 N 474-ФЗ)</w:t>
      </w:r>
    </w:p>
    <w:p>
      <w:pPr>
        <w:pStyle w:val="ConsPlusNormal"/>
        <w:bidi w:val="0"/>
        <w:spacing w:before="240" w:after="160"/>
        <w:ind w:start="0" w:end="0" w:firstLine="540"/>
        <w:jc w:val="both"/>
        <w:rPr/>
      </w:pPr>
      <w:bookmarkStart w:id="9" w:name="Par259"/>
      <w:bookmarkEnd w:id="9"/>
      <w:r>
        <w:rPr/>
        <w:t>2.1. В разделе "Сведения о трудовой деятельности" указываются:</w:t>
      </w:r>
    </w:p>
    <w:p>
      <w:pPr>
        <w:pStyle w:val="ConsPlusNormal"/>
        <w:bidi w:val="0"/>
        <w:spacing w:before="240" w:after="160"/>
        <w:ind w:start="0" w:end="0" w:firstLine="540"/>
        <w:jc w:val="both"/>
        <w:rPr/>
      </w:pPr>
      <w:r>
        <w:rPr/>
        <w:t>1) место работы:</w:t>
      </w:r>
    </w:p>
    <w:p>
      <w:pPr>
        <w:pStyle w:val="ConsPlusNormal"/>
        <w:bidi w:val="0"/>
        <w:spacing w:before="240" w:after="160"/>
        <w:ind w:start="0" w:end="0" w:firstLine="540"/>
        <w:jc w:val="both"/>
        <w:rPr/>
      </w:pPr>
      <w:r>
        <w:rPr/>
        <w:t>наименование страхователя, сведения об изменении наименования страхователя, основание изменения его наименования (реквизиты приказов (распоряжений), иных решений или документов, подтверждающих изменение наименования страхователя);</w:t>
      </w:r>
    </w:p>
    <w:p>
      <w:pPr>
        <w:pStyle w:val="ConsPlusNormal"/>
        <w:bidi w:val="0"/>
        <w:spacing w:before="240" w:after="160"/>
        <w:ind w:start="0" w:end="0" w:firstLine="540"/>
        <w:jc w:val="both"/>
        <w:rPr/>
      </w:pPr>
      <w:r>
        <w:rPr/>
        <w:t>регистрационный номер страхователя;</w:t>
      </w:r>
    </w:p>
    <w:p>
      <w:pPr>
        <w:pStyle w:val="ConsPlusNormal"/>
        <w:bidi w:val="0"/>
        <w:spacing w:before="240" w:after="160"/>
        <w:ind w:start="0" w:end="0" w:firstLine="540"/>
        <w:jc w:val="both"/>
        <w:rPr/>
      </w:pPr>
      <w:r>
        <w:rPr/>
        <w:t>2) сведения о выполняемой работе и периодах работы:</w:t>
      </w:r>
    </w:p>
    <w:p>
      <w:pPr>
        <w:pStyle w:val="ConsPlusNormal"/>
        <w:bidi w:val="0"/>
        <w:spacing w:before="240" w:after="160"/>
        <w:ind w:start="0" w:end="0" w:firstLine="540"/>
        <w:jc w:val="both"/>
        <w:rPr/>
      </w:pPr>
      <w:r>
        <w:rPr/>
        <w:t>сведения о приеме на работу с указанием (при наличии) структурного подразделения страхователя, в которое принят работник;</w:t>
      </w:r>
    </w:p>
    <w:p>
      <w:pPr>
        <w:pStyle w:val="ConsPlusNormal"/>
        <w:bidi w:val="0"/>
        <w:spacing w:before="240" w:after="160"/>
        <w:ind w:start="0" w:end="0" w:firstLine="540"/>
        <w:jc w:val="both"/>
        <w:rPr/>
      </w:pPr>
      <w:r>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pPr>
        <w:pStyle w:val="ConsPlusNormal"/>
        <w:bidi w:val="0"/>
        <w:spacing w:before="240" w:after="160"/>
        <w:ind w:start="0" w:end="0" w:firstLine="540"/>
        <w:jc w:val="both"/>
        <w:rPr/>
      </w:pPr>
      <w:r>
        <w:rPr/>
        <w:t>сведения о переводах на другую постоянную работу;</w:t>
      </w:r>
    </w:p>
    <w:p>
      <w:pPr>
        <w:pStyle w:val="ConsPlusNormal"/>
        <w:bidi w:val="0"/>
        <w:spacing w:before="240" w:after="160"/>
        <w:ind w:start="0" w:end="0" w:firstLine="540"/>
        <w:jc w:val="both"/>
        <w:rPr/>
      </w:pPr>
      <w:r>
        <w:rPr/>
        <w:t>сведения о приостановлении и возобновлении действия трудового договора;</w:t>
      </w:r>
    </w:p>
    <w:p>
      <w:pPr>
        <w:pStyle w:val="ConsPlusNormal"/>
        <w:bidi w:val="0"/>
        <w:ind w:start="0" w:end="0" w:hanging="0"/>
        <w:jc w:val="both"/>
        <w:rPr/>
      </w:pPr>
      <w:r>
        <w:rPr/>
        <w:t xml:space="preserve">(абзац введен Федеральным </w:t>
      </w:r>
      <w:hyperlink r:id="rId226">
        <w:r>
          <w:rPr>
            <w:rStyle w:val="ListLabel1"/>
            <w:color w:val="0000FF"/>
          </w:rPr>
          <w:t>законом</w:t>
        </w:r>
      </w:hyperlink>
      <w:r>
        <w:rPr/>
        <w:t xml:space="preserve"> от 07.10.2022 N 379-ФЗ)</w:t>
      </w:r>
    </w:p>
    <w:p>
      <w:pPr>
        <w:pStyle w:val="ConsPlusNormal"/>
        <w:bidi w:val="0"/>
        <w:spacing w:before="240" w:after="160"/>
        <w:ind w:start="0" w:end="0" w:firstLine="540"/>
        <w:jc w:val="both"/>
        <w:rPr/>
      </w:pPr>
      <w:r>
        <w:rPr/>
        <w:t>сведения об увольнении, основаниях и о причинах прекращения трудовых отношений;</w:t>
      </w:r>
    </w:p>
    <w:p>
      <w:pPr>
        <w:pStyle w:val="ConsPlusNormal"/>
        <w:bidi w:val="0"/>
        <w:spacing w:before="240" w:after="160"/>
        <w:ind w:start="0" w:end="0" w:firstLine="540"/>
        <w:jc w:val="both"/>
        <w:rPr/>
      </w:pPr>
      <w:r>
        <w:rPr/>
        <w:t>реквизиты приказов (распоряжений), иных решений или документов, подтверждающих оформление трудовых отношений;</w:t>
      </w:r>
    </w:p>
    <w:p>
      <w:pPr>
        <w:pStyle w:val="ConsPlusNormal"/>
        <w:bidi w:val="0"/>
        <w:spacing w:before="240" w:after="160"/>
        <w:ind w:start="0" w:end="0" w:firstLine="540"/>
        <w:jc w:val="both"/>
        <w:rPr/>
      </w:pPr>
      <w:r>
        <w:rPr/>
        <w:t xml:space="preserve">3) информация о подаче зарегистрированным лицом заявления о продолжении ведения страхователем трудовой книжки в соответствии со </w:t>
      </w:r>
      <w:hyperlink r:id="rId227">
        <w:r>
          <w:rPr>
            <w:rStyle w:val="ListLabel1"/>
            <w:color w:val="0000FF"/>
          </w:rPr>
          <w:t>статьей 66</w:t>
        </w:r>
      </w:hyperlink>
      <w:r>
        <w:rPr/>
        <w:t xml:space="preserve"> Трудового кодекса Российской Федерации либо о предоставлении страхователем ему сведений о трудовой деятельности в соответствии со </w:t>
      </w:r>
      <w:hyperlink r:id="rId228">
        <w:r>
          <w:rPr>
            <w:rStyle w:val="ListLabel1"/>
            <w:color w:val="0000FF"/>
          </w:rPr>
          <w:t>статьей 66.1</w:t>
        </w:r>
      </w:hyperlink>
      <w:r>
        <w:rPr/>
        <w:t xml:space="preserve"> Трудового кодекса Российской Федерации.</w:t>
      </w:r>
    </w:p>
    <w:p>
      <w:pPr>
        <w:pStyle w:val="ConsPlusNormal"/>
        <w:bidi w:val="0"/>
        <w:ind w:start="0" w:end="0" w:hanging="0"/>
        <w:jc w:val="both"/>
        <w:rPr/>
      </w:pPr>
      <w:r>
        <w:rPr/>
        <w:t xml:space="preserve">(п. 2.1 введен Федеральным </w:t>
      </w:r>
      <w:hyperlink r:id="rId229">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r>
        <w:rPr/>
        <w:t>3. В специальной части индивидуального лицевого счета указываются:</w:t>
      </w:r>
    </w:p>
    <w:p>
      <w:pPr>
        <w:pStyle w:val="ConsPlusNormal"/>
        <w:bidi w:val="0"/>
        <w:ind w:start="0" w:end="0" w:hanging="0"/>
        <w:jc w:val="both"/>
        <w:rPr/>
      </w:pPr>
      <w:r>
        <w:rPr/>
        <w:t xml:space="preserve">(в ред. Федерального </w:t>
      </w:r>
      <w:hyperlink r:id="rId230">
        <w:r>
          <w:rPr>
            <w:rStyle w:val="ListLabel1"/>
            <w:color w:val="0000FF"/>
          </w:rPr>
          <w:t>закона</w:t>
        </w:r>
      </w:hyperlink>
      <w:r>
        <w:rPr/>
        <w:t xml:space="preserve"> от 01.04.2019 N 48-ФЗ)</w:t>
      </w:r>
    </w:p>
    <w:p>
      <w:pPr>
        <w:pStyle w:val="ConsPlusNormal"/>
        <w:bidi w:val="0"/>
        <w:spacing w:before="240" w:after="160"/>
        <w:ind w:start="0" w:end="0" w:firstLine="540"/>
        <w:jc w:val="both"/>
        <w:rPr/>
      </w:pPr>
      <w:bookmarkStart w:id="10" w:name="Par275"/>
      <w:bookmarkEnd w:id="10"/>
      <w:r>
        <w:rPr/>
        <w:t>1) сумма страховых взносов на обязательное пенсионное страхование, поступившая на накопительную пенсию.</w:t>
      </w:r>
    </w:p>
    <w:p>
      <w:pPr>
        <w:pStyle w:val="ConsPlusNormal"/>
        <w:bidi w:val="0"/>
        <w:ind w:start="0" w:end="0" w:hanging="0"/>
        <w:jc w:val="both"/>
        <w:rPr/>
      </w:pPr>
      <w:r>
        <w:rPr/>
        <w:t xml:space="preserve">(в ред. Федерального </w:t>
      </w:r>
      <w:hyperlink r:id="rId231">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пп. 1 п. 3 ст. 6 вносятся изменения (</w:t>
            </w:r>
            <w:hyperlink r:id="rId232">
              <w:r>
                <w:rPr>
                  <w:rStyle w:val="ListLabel1"/>
                  <w:color w:val="0000FF"/>
                </w:rPr>
                <w:t>ФЗ</w:t>
              </w:r>
            </w:hyperlink>
            <w:r>
              <w:rPr>
                <w:color w:val="392C69"/>
              </w:rPr>
              <w:t xml:space="preserve"> от 14.07.2022 N 237-ФЗ). См. будущую </w:t>
            </w:r>
            <w:hyperlink r:id="rId23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Сумма страховых взносов на накопительную пенсию по каждому застрахованному лицу определяется на основании сведений о сумме выплат и иных вознаграждений в пользу физического лица, на которые начислены страховые взносы в соответствии с законодательством Российской Федерации в пределах установленной </w:t>
      </w:r>
      <w:hyperlink r:id="rId234">
        <w:r>
          <w:rPr>
            <w:rStyle w:val="ListLabel1"/>
            <w:color w:val="0000FF"/>
          </w:rPr>
          <w:t>предельной величины</w:t>
        </w:r>
      </w:hyperlink>
      <w:r>
        <w:rPr/>
        <w:t xml:space="preserve"> базы для начисления страховых взносов, и сведений о выборе застрахованным лицом варианта пенсионного обеспечения (0,0 или 6,0 процента на финансирование накопительной пенсии).</w:t>
      </w:r>
    </w:p>
    <w:p>
      <w:pPr>
        <w:pStyle w:val="ConsPlusNormal"/>
        <w:bidi w:val="0"/>
        <w:ind w:start="0" w:end="0" w:hanging="0"/>
        <w:jc w:val="both"/>
        <w:rPr/>
      </w:pPr>
      <w:r>
        <w:rPr/>
        <w:t xml:space="preserve">(в ред. Федерального </w:t>
      </w:r>
      <w:hyperlink r:id="rId235">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1 п. 3 ст. 6 вносятся изменения (</w:t>
            </w:r>
            <w:hyperlink r:id="rId236">
              <w:r>
                <w:rPr>
                  <w:rStyle w:val="ListLabel1"/>
                  <w:color w:val="0000FF"/>
                </w:rPr>
                <w:t>ФЗ</w:t>
              </w:r>
            </w:hyperlink>
            <w:r>
              <w:rPr>
                <w:color w:val="392C69"/>
              </w:rPr>
              <w:t xml:space="preserve"> от 14.07.2022 N 237-ФЗ). См. будущую </w:t>
            </w:r>
            <w:hyperlink r:id="rId2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Для лиц 1967 года рождения и моложе, в отношении которых осуществляется формирование накопительной пенсии в Пенсионном фонде Российской Федерации, указанная в </w:t>
      </w:r>
      <w:hyperlink w:anchor="Par275" w:tgtFrame="1) сумма страховых взносов на обязательное пенсионное страхование, поступившая на накопительную пенсию.">
        <w:r>
          <w:rPr>
            <w:rStyle w:val="ListLabel1"/>
            <w:color w:val="0000FF"/>
          </w:rPr>
          <w:t>абзаце первом</w:t>
        </w:r>
      </w:hyperlink>
      <w:r>
        <w:rPr/>
        <w:t xml:space="preserve"> настоящего подпункта сумма учитывается по тарифу 0,0 процентного пункта тарифа страхового взноса, за исключением лиц, указанных в </w:t>
      </w:r>
      <w:hyperlink r:id="rId238" w:tgtFrame="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
        <w:r>
          <w:rPr>
            <w:rStyle w:val="ListLabel1"/>
            <w:color w:val="0000FF"/>
          </w:rPr>
          <w:t>абзаце четвертом</w:t>
        </w:r>
      </w:hyperlink>
      <w:r>
        <w:rPr/>
        <w:t xml:space="preserve"> настоящего подпункта.</w:t>
      </w:r>
    </w:p>
    <w:p>
      <w:pPr>
        <w:pStyle w:val="ConsPlusNormal"/>
        <w:bidi w:val="0"/>
        <w:ind w:start="0" w:end="0" w:hanging="0"/>
        <w:jc w:val="both"/>
        <w:rPr/>
      </w:pPr>
      <w:r>
        <w:rPr/>
        <w:t xml:space="preserve">(в ред. Федерального </w:t>
      </w:r>
      <w:hyperlink r:id="rId239">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пп. 1 п. 3 ст. 6 вносятся изменения (</w:t>
            </w:r>
            <w:hyperlink r:id="rId240">
              <w:r>
                <w:rPr>
                  <w:rStyle w:val="ListLabel1"/>
                  <w:color w:val="0000FF"/>
                </w:rPr>
                <w:t>ФЗ</w:t>
              </w:r>
            </w:hyperlink>
            <w:r>
              <w:rPr>
                <w:color w:val="392C69"/>
              </w:rPr>
              <w:t xml:space="preserve"> от 14.07.2022 N 237-ФЗ). См. будущую </w:t>
            </w:r>
            <w:hyperlink r:id="rId24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 w:name="Par287"/>
      <w:bookmarkEnd w:id="11"/>
      <w:r>
        <w:rPr/>
        <w:t xml:space="preserve">Для лиц 1967 года рождения и моложе, которые в порядке, установленном Федеральным </w:t>
      </w:r>
      <w:hyperlink r:id="rId242">
        <w:r>
          <w:rPr>
            <w:rStyle w:val="ListLabel1"/>
            <w:color w:val="0000FF"/>
          </w:rPr>
          <w:t>законом</w:t>
        </w:r>
      </w:hyperlink>
      <w:r>
        <w:rPr/>
        <w:t xml:space="preserve"> от 7 мая 1998 года N 75-ФЗ "О негосударственных пенсионных фондах", Федеральным </w:t>
      </w:r>
      <w:hyperlink r:id="rId243">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и Федеральным </w:t>
      </w:r>
      <w:hyperlink r:id="rId244">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сумма страховых взносов на финансирование накопительной пенсии учитывается по тарифу 6,0 процентного пункта тарифа страхового взноса,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pPr>
        <w:pStyle w:val="ConsPlusNormal"/>
        <w:bidi w:val="0"/>
        <w:ind w:start="0" w:end="0" w:hanging="0"/>
        <w:jc w:val="both"/>
        <w:rPr/>
      </w:pPr>
      <w:r>
        <w:rPr/>
        <w:t xml:space="preserve">(в ред. Федерального </w:t>
      </w:r>
      <w:hyperlink r:id="rId245">
        <w:r>
          <w:rPr>
            <w:rStyle w:val="ListLabel1"/>
            <w:color w:val="0000FF"/>
          </w:rPr>
          <w:t>закона</w:t>
        </w:r>
      </w:hyperlink>
      <w:r>
        <w:rPr/>
        <w:t xml:space="preserve"> от 21.07.2014 N 216-ФЗ)</w:t>
      </w:r>
    </w:p>
    <w:p>
      <w:pPr>
        <w:pStyle w:val="ConsPlusNormal"/>
        <w:bidi w:val="0"/>
        <w:ind w:start="0" w:end="0" w:hanging="0"/>
        <w:jc w:val="both"/>
        <w:rPr/>
      </w:pPr>
      <w:r>
        <w:rPr/>
        <w:t xml:space="preserve">(пп. 1 в ред. Федерального </w:t>
      </w:r>
      <w:hyperlink r:id="rId246">
        <w:r>
          <w:rPr>
            <w:rStyle w:val="ListLabel1"/>
            <w:color w:val="0000FF"/>
          </w:rPr>
          <w:t>закона</w:t>
        </w:r>
      </w:hyperlink>
      <w:r>
        <w:rPr/>
        <w:t xml:space="preserve"> от 04.12.2013 N 351-ФЗ)</w:t>
      </w:r>
    </w:p>
    <w:p>
      <w:pPr>
        <w:pStyle w:val="ConsPlusNormal"/>
        <w:bidi w:val="0"/>
        <w:spacing w:before="240" w:after="160"/>
        <w:ind w:start="0" w:end="0" w:firstLine="540"/>
        <w:jc w:val="both"/>
        <w:rPr/>
      </w:pPr>
      <w:r>
        <w:rPr/>
        <w:t xml:space="preserve">1.1)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w:t>
      </w:r>
      <w:hyperlink r:id="rId247">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pPr>
        <w:pStyle w:val="ConsPlusNormal"/>
        <w:bidi w:val="0"/>
        <w:ind w:start="0" w:end="0" w:hanging="0"/>
        <w:jc w:val="both"/>
        <w:rPr/>
      </w:pPr>
      <w:r>
        <w:rPr/>
        <w:t xml:space="preserve">(п. 1.1 введен Федеральным </w:t>
      </w:r>
      <w:hyperlink r:id="rId248">
        <w:r>
          <w:rPr>
            <w:rStyle w:val="ListLabel1"/>
            <w:color w:val="0000FF"/>
          </w:rPr>
          <w:t>законом</w:t>
        </w:r>
      </w:hyperlink>
      <w:r>
        <w:rPr/>
        <w:t xml:space="preserve"> от 30.04.2008 N 55-ФЗ, в ред. Федеральных законов от 30.11.2011 </w:t>
      </w:r>
      <w:hyperlink r:id="rId249">
        <w:r>
          <w:rPr>
            <w:rStyle w:val="ListLabel1"/>
            <w:color w:val="0000FF"/>
          </w:rPr>
          <w:t>N 359-ФЗ</w:t>
        </w:r>
      </w:hyperlink>
      <w:r>
        <w:rPr/>
        <w:t xml:space="preserve">, от 21.07.2014 </w:t>
      </w:r>
      <w:hyperlink r:id="rId250">
        <w:r>
          <w:rPr>
            <w:rStyle w:val="ListLabel1"/>
            <w:color w:val="0000FF"/>
          </w:rPr>
          <w:t>N 216-ФЗ</w:t>
        </w:r>
      </w:hyperlink>
      <w:r>
        <w:rPr/>
        <w:t>)</w:t>
      </w:r>
    </w:p>
    <w:p>
      <w:pPr>
        <w:pStyle w:val="ConsPlusNormal"/>
        <w:bidi w:val="0"/>
        <w:spacing w:before="240" w:after="160"/>
        <w:ind w:start="0" w:end="0" w:firstLine="540"/>
        <w:jc w:val="both"/>
        <w:rPr/>
      </w:pPr>
      <w:r>
        <w:rPr/>
        <w:t xml:space="preserve">1.2) суммы поступивших взносов на софинансирование формирования пенсионных накоплений в соответствии с Федеральным </w:t>
      </w:r>
      <w:hyperlink r:id="rId251">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pPr>
        <w:pStyle w:val="ConsPlusNormal"/>
        <w:bidi w:val="0"/>
        <w:ind w:start="0" w:end="0" w:hanging="0"/>
        <w:jc w:val="both"/>
        <w:rPr/>
      </w:pPr>
      <w:r>
        <w:rPr/>
        <w:t xml:space="preserve">(п. 1.2 введен Федеральным </w:t>
      </w:r>
      <w:hyperlink r:id="rId252">
        <w:r>
          <w:rPr>
            <w:rStyle w:val="ListLabel1"/>
            <w:color w:val="0000FF"/>
          </w:rPr>
          <w:t>законом</w:t>
        </w:r>
      </w:hyperlink>
      <w:r>
        <w:rPr/>
        <w:t xml:space="preserve"> от 30.04.2008 N 55-ФЗ, в ред. Федеральных законов от 30.11.2011 </w:t>
      </w:r>
      <w:hyperlink r:id="rId253">
        <w:r>
          <w:rPr>
            <w:rStyle w:val="ListLabel1"/>
            <w:color w:val="0000FF"/>
          </w:rPr>
          <w:t>N 359-ФЗ</w:t>
        </w:r>
      </w:hyperlink>
      <w:r>
        <w:rPr/>
        <w:t xml:space="preserve">, от 21.07.2014 </w:t>
      </w:r>
      <w:hyperlink r:id="rId254">
        <w:r>
          <w:rPr>
            <w:rStyle w:val="ListLabel1"/>
            <w:color w:val="0000FF"/>
          </w:rPr>
          <w:t>N 216-ФЗ</w:t>
        </w:r>
      </w:hyperlink>
      <w:r>
        <w:rPr/>
        <w:t>)</w:t>
      </w:r>
    </w:p>
    <w:p>
      <w:pPr>
        <w:pStyle w:val="ConsPlusNormal"/>
        <w:bidi w:val="0"/>
        <w:spacing w:before="240" w:after="160"/>
        <w:ind w:start="0" w:end="0" w:firstLine="540"/>
        <w:jc w:val="both"/>
        <w:rPr/>
      </w:pPr>
      <w:bookmarkStart w:id="12" w:name="Par294"/>
      <w:bookmarkEnd w:id="12"/>
      <w:r>
        <w:rPr/>
        <w:t>1.3) сумма средств, соответствующая сумме страховых взносов на финансирование накопительной пенсии.</w:t>
      </w:r>
    </w:p>
    <w:p>
      <w:pPr>
        <w:pStyle w:val="ConsPlusNormal"/>
        <w:bidi w:val="0"/>
        <w:ind w:start="0" w:end="0" w:hanging="0"/>
        <w:jc w:val="both"/>
        <w:rPr/>
      </w:pPr>
      <w:r>
        <w:rPr/>
        <w:t xml:space="preserve">(в ред. Федерального </w:t>
      </w:r>
      <w:hyperlink r:id="rId255">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пп. 1.3 п. 3 ст. 6 вносятся изменения (</w:t>
            </w:r>
            <w:hyperlink r:id="rId256">
              <w:r>
                <w:rPr>
                  <w:rStyle w:val="ListLabel1"/>
                  <w:color w:val="0000FF"/>
                </w:rPr>
                <w:t>ФЗ</w:t>
              </w:r>
            </w:hyperlink>
            <w:r>
              <w:rPr>
                <w:color w:val="392C69"/>
              </w:rPr>
              <w:t xml:space="preserve"> от 14.07.2022 N 237-ФЗ). См. будущую </w:t>
            </w:r>
            <w:hyperlink r:id="rId25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Для лиц 1967 года рождения и моложе, в отношении которых осуществляется формирование накопительной пенсии в Пенсионном фонде Российской Федерации, указанная в </w:t>
      </w:r>
      <w:hyperlink w:anchor="Par294" w:tgtFrame="1.3) сумма средств, соответствующая сумме страховых взносов на финансирование накопительной пенсии.">
        <w:r>
          <w:rPr>
            <w:rStyle w:val="ListLabel1"/>
            <w:color w:val="0000FF"/>
          </w:rPr>
          <w:t>абзаце первом</w:t>
        </w:r>
      </w:hyperlink>
      <w:r>
        <w:rPr/>
        <w:t xml:space="preserve"> настоящего подпункта сумма учитывается по тарифу 0,0 процентного пункта тарифа страхового взноса, за исключением лиц, указанных в </w:t>
      </w:r>
      <w:hyperlink r:id="rId258" w:tgtFrame="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
        <w:r>
          <w:rPr>
            <w:rStyle w:val="ListLabel1"/>
            <w:color w:val="0000FF"/>
          </w:rPr>
          <w:t>абзаце третьем</w:t>
        </w:r>
      </w:hyperlink>
      <w:r>
        <w:rPr/>
        <w:t xml:space="preserve"> настоящего подпункта.</w:t>
      </w:r>
    </w:p>
    <w:p>
      <w:pPr>
        <w:pStyle w:val="ConsPlusNormal"/>
        <w:bidi w:val="0"/>
        <w:ind w:start="0" w:end="0" w:hanging="0"/>
        <w:jc w:val="both"/>
        <w:rPr/>
      </w:pPr>
      <w:r>
        <w:rPr/>
        <w:t xml:space="preserve">(в ред. Федерального </w:t>
      </w:r>
      <w:hyperlink r:id="rId259">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1.3 п. 3 ст. 6 вносятся изменения (</w:t>
            </w:r>
            <w:hyperlink r:id="rId260">
              <w:r>
                <w:rPr>
                  <w:rStyle w:val="ListLabel1"/>
                  <w:color w:val="0000FF"/>
                </w:rPr>
                <w:t>ФЗ</w:t>
              </w:r>
            </w:hyperlink>
            <w:r>
              <w:rPr>
                <w:color w:val="392C69"/>
              </w:rPr>
              <w:t xml:space="preserve"> от 14.07.2022 N 237-ФЗ). См. будущую </w:t>
            </w:r>
            <w:hyperlink r:id="rId26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3" w:name="Par302"/>
      <w:bookmarkEnd w:id="13"/>
      <w:r>
        <w:rPr/>
        <w:t xml:space="preserve">Для лиц 1967 года рождения и моложе, которые в порядке, установленном Федеральным </w:t>
      </w:r>
      <w:hyperlink r:id="rId262">
        <w:r>
          <w:rPr>
            <w:rStyle w:val="ListLabel1"/>
            <w:color w:val="0000FF"/>
          </w:rPr>
          <w:t>законом</w:t>
        </w:r>
      </w:hyperlink>
      <w:r>
        <w:rPr/>
        <w:t xml:space="preserve"> от 7 мая 1998 года N 75-ФЗ "О негосударственных пенсионных фондах", Федеральным </w:t>
      </w:r>
      <w:hyperlink r:id="rId263">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и Федеральным </w:t>
      </w:r>
      <w:hyperlink r:id="rId264">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сумма страховых взносов на накопительную пенсию учитывается по тарифу 6,0 процентного пункта тарифа страхового взноса,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pPr>
        <w:pStyle w:val="ConsPlusNormal"/>
        <w:bidi w:val="0"/>
        <w:ind w:start="0" w:end="0" w:hanging="0"/>
        <w:jc w:val="both"/>
        <w:rPr/>
      </w:pPr>
      <w:r>
        <w:rPr/>
        <w:t xml:space="preserve">(в ред. Федерального </w:t>
      </w:r>
      <w:hyperlink r:id="rId265">
        <w:r>
          <w:rPr>
            <w:rStyle w:val="ListLabel1"/>
            <w:color w:val="0000FF"/>
          </w:rPr>
          <w:t>закона</w:t>
        </w:r>
      </w:hyperlink>
      <w:r>
        <w:rPr/>
        <w:t xml:space="preserve"> от 21.07.2014 N 216-ФЗ)</w:t>
      </w:r>
    </w:p>
    <w:p>
      <w:pPr>
        <w:pStyle w:val="ConsPlusNormal"/>
        <w:bidi w:val="0"/>
        <w:ind w:start="0" w:end="0" w:hanging="0"/>
        <w:jc w:val="both"/>
        <w:rPr/>
      </w:pPr>
      <w:r>
        <w:rPr/>
        <w:t xml:space="preserve">(пп. 1.3 в ред. Федерального </w:t>
      </w:r>
      <w:hyperlink r:id="rId266">
        <w:r>
          <w:rPr>
            <w:rStyle w:val="ListLabel1"/>
            <w:color w:val="0000FF"/>
          </w:rPr>
          <w:t>закона</w:t>
        </w:r>
      </w:hyperlink>
      <w:r>
        <w:rPr/>
        <w:t xml:space="preserve"> от 04.12.2013 N 351-ФЗ)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3 ст. 6 дополняется пп. 1.4 - 1.5 (</w:t>
            </w:r>
            <w:hyperlink r:id="rId267">
              <w:r>
                <w:rPr>
                  <w:rStyle w:val="ListLabel1"/>
                  <w:color w:val="0000FF"/>
                </w:rPr>
                <w:t>ФЗ</w:t>
              </w:r>
            </w:hyperlink>
            <w:r>
              <w:rPr>
                <w:color w:val="392C69"/>
              </w:rPr>
              <w:t xml:space="preserve"> от 14.07.2022 N 237-ФЗ). См. будущую </w:t>
            </w:r>
            <w:hyperlink r:id="rId26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сведения о </w:t>
      </w:r>
      <w:hyperlink r:id="rId269">
        <w:r>
          <w:rPr>
            <w:rStyle w:val="ListLabel1"/>
            <w:color w:val="0000FF"/>
          </w:rPr>
          <w:t>выборе</w:t>
        </w:r>
      </w:hyperlink>
      <w:r>
        <w:rPr/>
        <w:t xml:space="preserve"> застрахованным лицом инвестиционного портфеля (управляющей компании);</w:t>
      </w:r>
    </w:p>
    <w:p>
      <w:pPr>
        <w:pStyle w:val="ConsPlusNormal"/>
        <w:bidi w:val="0"/>
        <w:spacing w:before="240" w:after="160"/>
        <w:ind w:start="0" w:end="0" w:firstLine="540"/>
        <w:jc w:val="both"/>
        <w:rPr/>
      </w:pPr>
      <w:r>
        <w:rPr/>
        <w:t>3) сведения, отражающие результаты передачи средств пенсионных накоплений на инвестирование управляющим компаниям;</w:t>
      </w:r>
    </w:p>
    <w:p>
      <w:pPr>
        <w:pStyle w:val="ConsPlusNormal"/>
        <w:bidi w:val="0"/>
        <w:ind w:start="0" w:end="0" w:hanging="0"/>
        <w:jc w:val="both"/>
        <w:rPr/>
      </w:pPr>
      <w:r>
        <w:rPr/>
        <w:t xml:space="preserve">(в ред. Федерального </w:t>
      </w:r>
      <w:hyperlink r:id="rId27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4) сведения, отражающие </w:t>
      </w:r>
      <w:hyperlink r:id="rId271">
        <w:r>
          <w:rPr>
            <w:rStyle w:val="ListLabel1"/>
            <w:color w:val="0000FF"/>
          </w:rPr>
          <w:t>результаты</w:t>
        </w:r>
      </w:hyperlink>
      <w:r>
        <w:rPr/>
        <w:t xml:space="preserve"> временного размещения средств пенсионных накоплений в период до отражения их в специальной части индивидуального лицевого счета;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5 п. 3 ст. 6 вносятся изменения (</w:t>
            </w:r>
            <w:hyperlink r:id="rId272">
              <w:r>
                <w:rPr>
                  <w:rStyle w:val="ListLabel1"/>
                  <w:color w:val="0000FF"/>
                </w:rPr>
                <w:t>ФЗ</w:t>
              </w:r>
            </w:hyperlink>
            <w:r>
              <w:rPr>
                <w:color w:val="392C69"/>
              </w:rPr>
              <w:t xml:space="preserve"> от 14.07.2022 N 237-ФЗ). См. будущую </w:t>
            </w:r>
            <w:hyperlink r:id="rId27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сведения, отражающие учет результата инвестирования средств пенсионных накоплений, включая 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 сумму средств пенсионных накоплений, учтенных в специальной части индивидуального лицевого счета в соответствии со </w:t>
      </w:r>
      <w:hyperlink r:id="rId274">
        <w:r>
          <w:rPr>
            <w:rStyle w:val="ListLabel1"/>
            <w:color w:val="0000FF"/>
          </w:rPr>
          <w:t>статьей 10.1</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 или на пенсионном счете накопительной пенсии застрахованного лица в соответствии со </w:t>
      </w:r>
      <w:hyperlink r:id="rId275">
        <w:r>
          <w:rPr>
            <w:rStyle w:val="ListLabel1"/>
            <w:color w:val="0000FF"/>
          </w:rPr>
          <w:t>статьей 36.2-1</w:t>
        </w:r>
      </w:hyperlink>
      <w:r>
        <w:rPr/>
        <w:t xml:space="preserve"> Федерального закона от 7 мая 1998 года N 75-ФЗ "О негосударственных пенсионных фондах", а также сведения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Пенсионный фонд Российской Федерации, в негосударственный пенсионный фонд или из негосударственного пенсионного фонда в другой негосударственный пенсионный фонд (далее - заявление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w:t>
      </w:r>
    </w:p>
    <w:p>
      <w:pPr>
        <w:pStyle w:val="ConsPlusNormal"/>
        <w:bidi w:val="0"/>
        <w:ind w:start="0" w:end="0" w:hanging="0"/>
        <w:jc w:val="both"/>
        <w:rPr/>
      </w:pPr>
      <w:r>
        <w:rPr/>
        <w:t xml:space="preserve">(в ред. Федерального </w:t>
      </w:r>
      <w:hyperlink r:id="rId276">
        <w:r>
          <w:rPr>
            <w:rStyle w:val="ListLabel1"/>
            <w:color w:val="0000FF"/>
          </w:rPr>
          <w:t>закона</w:t>
        </w:r>
      </w:hyperlink>
      <w:r>
        <w:rPr/>
        <w:t xml:space="preserve"> от 21.12.2021 N 415-ФЗ)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пп. 5 п. 3 ст. 6 вносятся изменения (</w:t>
            </w:r>
            <w:hyperlink r:id="rId277">
              <w:r>
                <w:rPr>
                  <w:rStyle w:val="ListLabel1"/>
                  <w:color w:val="0000FF"/>
                </w:rPr>
                <w:t>ФЗ</w:t>
              </w:r>
            </w:hyperlink>
            <w:r>
              <w:rPr>
                <w:color w:val="392C69"/>
              </w:rPr>
              <w:t xml:space="preserve"> от 14.07.2022 N 237-ФЗ). См. будущую </w:t>
            </w:r>
            <w:hyperlink r:id="rId2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Пенсионного фонда Российской Федерации в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рассчитывается и отражается Пенсионным фондом Российской Федерации в специальной части индивидуального лицевого счета в </w:t>
      </w:r>
      <w:hyperlink r:id="rId279">
        <w:r>
          <w:rPr>
            <w:rStyle w:val="ListLabel1"/>
            <w:color w:val="0000FF"/>
          </w:rPr>
          <w:t>порядке и сроки</w:t>
        </w:r>
      </w:hyperlink>
      <w:r>
        <w:rPr/>
        <w:t xml:space="preserve">, которые установлены уполномоченным Правительством Российской Федерации федеральным </w:t>
      </w:r>
      <w:hyperlink r:id="rId280">
        <w:r>
          <w:rPr>
            <w:rStyle w:val="ListLabel1"/>
            <w:color w:val="0000FF"/>
          </w:rPr>
          <w:t>органом</w:t>
        </w:r>
      </w:hyperlink>
      <w:r>
        <w:rPr/>
        <w:t xml:space="preserve"> исполнительной власти.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пп. 5 п. 3 ст. 6 вносятся изменения (</w:t>
            </w:r>
            <w:hyperlink r:id="rId281">
              <w:r>
                <w:rPr>
                  <w:rStyle w:val="ListLabel1"/>
                  <w:color w:val="0000FF"/>
                </w:rPr>
                <w:t>ФЗ</w:t>
              </w:r>
            </w:hyperlink>
            <w:r>
              <w:rPr>
                <w:color w:val="392C69"/>
              </w:rPr>
              <w:t xml:space="preserve"> от 14.07.2022 N 237-ФЗ). См. будущую </w:t>
            </w:r>
            <w:hyperlink r:id="rId28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Пенсионный фонд Российской Федерации или из негосударственного пенсионного фонда в другой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отражается Пенсионным фондом Российской Федерации в специальной части индивидуального лицевого счета по сведениям, представленным негосударственным пенсионным фондом в соответствии с законодательством Российской Федерации в Пенсионный фонд Российской Федерации.</w:t>
      </w:r>
    </w:p>
    <w:p>
      <w:pPr>
        <w:pStyle w:val="ConsPlusNormal"/>
        <w:bidi w:val="0"/>
        <w:ind w:start="0" w:end="0" w:hanging="0"/>
        <w:jc w:val="both"/>
        <w:rPr/>
      </w:pPr>
      <w:r>
        <w:rPr/>
        <w:t xml:space="preserve">(в ред. Федерального </w:t>
      </w:r>
      <w:hyperlink r:id="rId283">
        <w:r>
          <w:rPr>
            <w:rStyle w:val="ListLabel1"/>
            <w:color w:val="0000FF"/>
          </w:rPr>
          <w:t>закона</w:t>
        </w:r>
      </w:hyperlink>
      <w:r>
        <w:rPr/>
        <w:t xml:space="preserve"> от 28.06.2022 N 212-ФЗ)</w:t>
      </w:r>
    </w:p>
    <w:p>
      <w:pPr>
        <w:pStyle w:val="ConsPlusNormal"/>
        <w:bidi w:val="0"/>
        <w:spacing w:before="240" w:after="160"/>
        <w:ind w:start="0" w:end="0" w:firstLine="540"/>
        <w:jc w:val="both"/>
        <w:rPr/>
      </w:pPr>
      <w:r>
        <w:rPr/>
        <w:t>Сумма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полученных Пенсионным фондом Российской Федерации от конкурсного управляющего (ликвидатора) такого негосударственного пенсионного фонда, отражается Пенсионным фондом Российской Федерации в специальной части индивидуального лицевого счета застрахованного лица в качестве результата инвестирования страховых взносов на финансирование накопительной пенсии;</w:t>
      </w:r>
    </w:p>
    <w:p>
      <w:pPr>
        <w:pStyle w:val="ConsPlusNormal"/>
        <w:bidi w:val="0"/>
        <w:ind w:start="0" w:end="0" w:hanging="0"/>
        <w:jc w:val="both"/>
        <w:rPr/>
      </w:pPr>
      <w:r>
        <w:rPr/>
        <w:t xml:space="preserve">(абзац введен Федеральным </w:t>
      </w:r>
      <w:hyperlink r:id="rId284">
        <w:r>
          <w:rPr>
            <w:rStyle w:val="ListLabel1"/>
            <w:color w:val="0000FF"/>
          </w:rPr>
          <w:t>законом</w:t>
        </w:r>
      </w:hyperlink>
      <w:r>
        <w:rPr/>
        <w:t xml:space="preserve"> от 28.06.2022 N 212-ФЗ)</w:t>
      </w:r>
    </w:p>
    <w:p>
      <w:pPr>
        <w:pStyle w:val="ConsPlusNormal"/>
        <w:bidi w:val="0"/>
        <w:ind w:start="0" w:end="0" w:hanging="0"/>
        <w:jc w:val="both"/>
        <w:rPr/>
      </w:pPr>
      <w:r>
        <w:rPr/>
        <w:t xml:space="preserve">(пп. 5 в ред. Федерального </w:t>
      </w:r>
      <w:hyperlink r:id="rId285">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6) сведения, отражающие учет необходимых расходов на инвестирование средств пенсионных накоплений;</w:t>
      </w:r>
    </w:p>
    <w:p>
      <w:pPr>
        <w:pStyle w:val="ConsPlusNormal"/>
        <w:bidi w:val="0"/>
        <w:spacing w:before="240" w:after="160"/>
        <w:ind w:start="0" w:end="0" w:firstLine="540"/>
        <w:jc w:val="both"/>
        <w:rPr/>
      </w:pPr>
      <w:r>
        <w:rPr/>
        <w:t>7) сведения о передаче средств пенсионных накоплений от одной управляющей компании другой;</w:t>
      </w:r>
    </w:p>
    <w:p>
      <w:pPr>
        <w:pStyle w:val="ConsPlusNormal"/>
        <w:bidi w:val="0"/>
        <w:spacing w:before="240" w:after="160"/>
        <w:ind w:start="0" w:end="0" w:firstLine="540"/>
        <w:jc w:val="both"/>
        <w:rPr/>
      </w:pPr>
      <w:r>
        <w:rPr/>
        <w:t>8) сведения о передаче средств пенсионных накоплений в негосударственный пенсионный фонд;</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9 п. 3 ст. 6 вносятся изменения (</w:t>
            </w:r>
            <w:hyperlink r:id="rId286">
              <w:r>
                <w:rPr>
                  <w:rStyle w:val="ListLabel1"/>
                  <w:color w:val="0000FF"/>
                </w:rPr>
                <w:t>ФЗ</w:t>
              </w:r>
            </w:hyperlink>
            <w:r>
              <w:rPr>
                <w:color w:val="392C69"/>
              </w:rPr>
              <w:t xml:space="preserve"> от 14.07.2022 N 237-ФЗ). См. будущую </w:t>
            </w:r>
            <w:hyperlink r:id="rId28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9) сведения о передаче средств пенсионных накоплений из негосударственного пенсионного фонда в Пенсионный фонд Российской Федерации;</w:t>
      </w:r>
    </w:p>
    <w:p>
      <w:pPr>
        <w:pStyle w:val="ConsPlusNormal"/>
        <w:bidi w:val="0"/>
        <w:spacing w:before="240" w:after="160"/>
        <w:ind w:start="0" w:end="0" w:firstLine="540"/>
        <w:jc w:val="both"/>
        <w:rPr/>
      </w:pPr>
      <w:r>
        <w:rPr/>
        <w:t>10)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pPr>
        <w:pStyle w:val="ConsPlusNormal"/>
        <w:bidi w:val="0"/>
        <w:ind w:start="0" w:end="0" w:hanging="0"/>
        <w:jc w:val="both"/>
        <w:rPr/>
      </w:pPr>
      <w:r>
        <w:rPr/>
        <w:t xml:space="preserve">(в ред. Федеральных законов от 30.11.2011 </w:t>
      </w:r>
      <w:hyperlink r:id="rId288">
        <w:r>
          <w:rPr>
            <w:rStyle w:val="ListLabel1"/>
            <w:color w:val="0000FF"/>
          </w:rPr>
          <w:t>N 359-ФЗ</w:t>
        </w:r>
      </w:hyperlink>
      <w:r>
        <w:rPr/>
        <w:t xml:space="preserve">, от 21.07.2014 </w:t>
      </w:r>
      <w:hyperlink r:id="rId289">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11 п. 3 ст. 6 вносятся изменения (</w:t>
            </w:r>
            <w:hyperlink r:id="rId290">
              <w:r>
                <w:rPr>
                  <w:rStyle w:val="ListLabel1"/>
                  <w:color w:val="0000FF"/>
                </w:rPr>
                <w:t>ФЗ</w:t>
              </w:r>
            </w:hyperlink>
            <w:r>
              <w:rPr>
                <w:color w:val="392C69"/>
              </w:rPr>
              <w:t xml:space="preserve"> от 14.07.2022 N 237-ФЗ). См. будущую </w:t>
            </w:r>
            <w:hyperlink r:id="rId29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 сведения об определенных застрахованным лицом, формирующим накопительную пенсию в Пенсионном фонде Российской Федерации, правопреемниках и долях распределения между ними средств пенсионных накоплений, а также сведения о правопреемниках умершего застрахованного лица и произведенных таким правопреемникам </w:t>
      </w:r>
      <w:hyperlink r:id="rId292">
        <w:r>
          <w:rPr>
            <w:rStyle w:val="ListLabel1"/>
            <w:color w:val="0000FF"/>
          </w:rPr>
          <w:t>выплатах</w:t>
        </w:r>
      </w:hyperlink>
      <w:r>
        <w:rPr/>
        <w:t xml:space="preserve"> средств пенсионных накоплений;</w:t>
      </w:r>
    </w:p>
    <w:p>
      <w:pPr>
        <w:pStyle w:val="ConsPlusNormal"/>
        <w:bidi w:val="0"/>
        <w:ind w:start="0" w:end="0" w:hanging="0"/>
        <w:jc w:val="both"/>
        <w:rPr/>
      </w:pPr>
      <w:r>
        <w:rPr/>
        <w:t xml:space="preserve">(пп. 11 в ред. Федерального </w:t>
      </w:r>
      <w:hyperlink r:id="rId293">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 xml:space="preserve">12) сведения о сумме средств (части средств) материнского (семейного) капитала, </w:t>
      </w:r>
      <w:hyperlink r:id="rId294">
        <w:r>
          <w:rPr>
            <w:rStyle w:val="ListLabel1"/>
            <w:color w:val="0000FF"/>
          </w:rPr>
          <w:t>направленных</w:t>
        </w:r>
      </w:hyperlink>
      <w:r>
        <w:rPr/>
        <w:t xml:space="preserve"> на формирование накопительной пенсии, а также о результате их инвестирования;</w:t>
      </w:r>
    </w:p>
    <w:p>
      <w:pPr>
        <w:pStyle w:val="ConsPlusNormal"/>
        <w:bidi w:val="0"/>
        <w:ind w:start="0" w:end="0" w:hanging="0"/>
        <w:jc w:val="both"/>
        <w:rPr/>
      </w:pPr>
      <w:r>
        <w:rPr/>
        <w:t xml:space="preserve">(пп. 12 введен Федеральным </w:t>
      </w:r>
      <w:hyperlink r:id="rId295">
        <w:r>
          <w:rPr>
            <w:rStyle w:val="ListLabel1"/>
            <w:color w:val="0000FF"/>
          </w:rPr>
          <w:t>законом</w:t>
        </w:r>
      </w:hyperlink>
      <w:r>
        <w:rPr/>
        <w:t xml:space="preserve"> от 27.12.2009 N 378-ФЗ, в ред. Федеральных законов от 30.11.2011 </w:t>
      </w:r>
      <w:hyperlink r:id="rId296">
        <w:r>
          <w:rPr>
            <w:rStyle w:val="ListLabel1"/>
            <w:color w:val="0000FF"/>
          </w:rPr>
          <w:t>N 359-ФЗ</w:t>
        </w:r>
      </w:hyperlink>
      <w:r>
        <w:rPr/>
        <w:t xml:space="preserve">, от 21.07.2014 </w:t>
      </w:r>
      <w:hyperlink r:id="rId297">
        <w:r>
          <w:rPr>
            <w:rStyle w:val="ListLabel1"/>
            <w:color w:val="0000FF"/>
          </w:rPr>
          <w:t>N 216-ФЗ</w:t>
        </w:r>
      </w:hyperlink>
      <w:r>
        <w:rPr/>
        <w:t>)</w:t>
      </w:r>
    </w:p>
    <w:p>
      <w:pPr>
        <w:pStyle w:val="ConsPlusNormal"/>
        <w:bidi w:val="0"/>
        <w:spacing w:before="240" w:after="160"/>
        <w:ind w:start="0" w:end="0" w:firstLine="540"/>
        <w:jc w:val="both"/>
        <w:rPr/>
      </w:pPr>
      <w:r>
        <w:rPr/>
        <w:t xml:space="preserve">13) сведения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w:t>
      </w:r>
      <w:hyperlink r:id="rId298">
        <w:r>
          <w:rPr>
            <w:rStyle w:val="ListLabel1"/>
            <w:color w:val="0000FF"/>
          </w:rPr>
          <w:t>законом</w:t>
        </w:r>
      </w:hyperlink>
      <w:r>
        <w:rPr/>
        <w:t xml:space="preserve"> "О дополнительных мерах государственной поддержки семей, имеющих детей", а также об объеме указанных средств;</w:t>
      </w:r>
    </w:p>
    <w:p>
      <w:pPr>
        <w:pStyle w:val="ConsPlusNormal"/>
        <w:bidi w:val="0"/>
        <w:ind w:start="0" w:end="0" w:hanging="0"/>
        <w:jc w:val="both"/>
        <w:rPr/>
      </w:pPr>
      <w:r>
        <w:rPr/>
        <w:t xml:space="preserve">(пп. 13 введен Федеральным </w:t>
      </w:r>
      <w:hyperlink r:id="rId299">
        <w:r>
          <w:rPr>
            <w:rStyle w:val="ListLabel1"/>
            <w:color w:val="0000FF"/>
          </w:rPr>
          <w:t>законом</w:t>
        </w:r>
      </w:hyperlink>
      <w:r>
        <w:rPr/>
        <w:t xml:space="preserve"> от 27.12.2009 N 378-ФЗ, в ред. Федерального </w:t>
      </w:r>
      <w:hyperlink r:id="rId300">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14 п. 3 ст. 6 вносятся изменения (</w:t>
            </w:r>
            <w:hyperlink r:id="rId301">
              <w:r>
                <w:rPr>
                  <w:rStyle w:val="ListLabel1"/>
                  <w:color w:val="0000FF"/>
                </w:rPr>
                <w:t>ФЗ</w:t>
              </w:r>
            </w:hyperlink>
            <w:r>
              <w:rPr>
                <w:color w:val="392C69"/>
              </w:rPr>
              <w:t xml:space="preserve"> от 14.07.2022 N 237-ФЗ). См. будущую </w:t>
            </w:r>
            <w:hyperlink r:id="rId30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14) сведения о передаче средств пенсионных накоплений в состав средств выплатного резерва Пенсионного фонда Российской Федерации;</w:t>
      </w:r>
    </w:p>
    <w:p>
      <w:pPr>
        <w:pStyle w:val="ConsPlusNormal"/>
        <w:bidi w:val="0"/>
        <w:ind w:start="0" w:end="0" w:hanging="0"/>
        <w:jc w:val="both"/>
        <w:rPr/>
      </w:pPr>
      <w:r>
        <w:rPr/>
        <w:t xml:space="preserve">(пп. 14 введен Федеральным </w:t>
      </w:r>
      <w:hyperlink r:id="rId303">
        <w:r>
          <w:rPr>
            <w:rStyle w:val="ListLabel1"/>
            <w:color w:val="0000FF"/>
          </w:rPr>
          <w:t>законом</w:t>
        </w:r>
      </w:hyperlink>
      <w:r>
        <w:rPr/>
        <w:t xml:space="preserve"> от 30.11.2011 N 359-ФЗ)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15 п. 3 ст. 6 вносятся изменения (</w:t>
            </w:r>
            <w:hyperlink r:id="rId304">
              <w:r>
                <w:rPr>
                  <w:rStyle w:val="ListLabel1"/>
                  <w:color w:val="0000FF"/>
                </w:rPr>
                <w:t>ФЗ</w:t>
              </w:r>
            </w:hyperlink>
            <w:r>
              <w:rPr>
                <w:color w:val="392C69"/>
              </w:rPr>
              <w:t xml:space="preserve"> от 14.07.2022 N 237-ФЗ). См. будущую </w:t>
            </w:r>
            <w:hyperlink r:id="rId30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15) сведения о размере средств пенсионных накоплений, подлежащих отражению на индивидуальном лицевом счете застрахованного лица, которому не назначена накопительная пенсия, срочная пенсионная выплата либо единовременная выплата средств пенсионных накоплений, по состоянию на 31 декабря 2014 года в соответствии с </w:t>
      </w:r>
      <w:hyperlink r:id="rId306">
        <w:r>
          <w:rPr>
            <w:rStyle w:val="ListLabel1"/>
            <w:color w:val="0000FF"/>
          </w:rPr>
          <w:t>частями 7.1</w:t>
        </w:r>
      </w:hyperlink>
      <w:r>
        <w:rPr/>
        <w:t xml:space="preserve"> и </w:t>
      </w:r>
      <w:hyperlink r:id="rId307">
        <w:r>
          <w:rPr>
            <w:rStyle w:val="ListLabel1"/>
            <w:color w:val="0000FF"/>
          </w:rPr>
          <w:t>7.2 статьи 11</w:t>
        </w:r>
      </w:hyperlink>
      <w:r>
        <w:rP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и на дату, когда Пенсионный фонд Российской Федерации стал страховщиком застрахованного лица;</w:t>
      </w:r>
    </w:p>
    <w:p>
      <w:pPr>
        <w:pStyle w:val="ConsPlusNormal"/>
        <w:bidi w:val="0"/>
        <w:ind w:start="0" w:end="0" w:hanging="0"/>
        <w:jc w:val="both"/>
        <w:rPr/>
      </w:pPr>
      <w:r>
        <w:rPr/>
        <w:t xml:space="preserve">(пп. 15 в ред. Федерального </w:t>
      </w:r>
      <w:hyperlink r:id="rId308">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 xml:space="preserve">16) утратил силу. - Федеральный </w:t>
      </w:r>
      <w:hyperlink r:id="rId309">
        <w:r>
          <w:rPr>
            <w:rStyle w:val="ListLabel1"/>
            <w:color w:val="0000FF"/>
          </w:rPr>
          <w:t>закон</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17 п. 3 ст. 6 вносятся изменения (</w:t>
            </w:r>
            <w:hyperlink r:id="rId310">
              <w:r>
                <w:rPr>
                  <w:rStyle w:val="ListLabel1"/>
                  <w:color w:val="0000FF"/>
                </w:rPr>
                <w:t>ФЗ</w:t>
              </w:r>
            </w:hyperlink>
            <w:r>
              <w:rPr>
                <w:color w:val="392C69"/>
              </w:rPr>
              <w:t xml:space="preserve"> от 14.07.2022 N 237-ФЗ). См. будущую </w:t>
            </w:r>
            <w:hyperlink r:id="rId3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31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(пп. 17 введен Федеральным </w:t>
      </w:r>
      <w:hyperlink r:id="rId313">
        <w:r>
          <w:rPr>
            <w:rStyle w:val="ListLabel1"/>
            <w:color w:val="0000FF"/>
          </w:rPr>
          <w:t>законом</w:t>
        </w:r>
      </w:hyperlink>
      <w:r>
        <w:rPr/>
        <w:t xml:space="preserve"> от 28.12.2013 N 421-ФЗ)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18 п. 3 ст. 6 вносятся изменения (</w:t>
            </w:r>
            <w:hyperlink r:id="rId314">
              <w:r>
                <w:rPr>
                  <w:rStyle w:val="ListLabel1"/>
                  <w:color w:val="0000FF"/>
                </w:rPr>
                <w:t>ФЗ</w:t>
              </w:r>
            </w:hyperlink>
            <w:r>
              <w:rPr>
                <w:color w:val="392C69"/>
              </w:rPr>
              <w:t xml:space="preserve"> от 14.07.2022 N 237-ФЗ). См. будущую </w:t>
            </w:r>
            <w:hyperlink r:id="rId31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316">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(пп. 18 введен Федеральным </w:t>
      </w:r>
      <w:hyperlink r:id="rId317">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4. В профессиональной части индивидуального лицевого счета указываются:</w:t>
      </w:r>
    </w:p>
    <w:p>
      <w:pPr>
        <w:pStyle w:val="ConsPlusNormal"/>
        <w:bidi w:val="0"/>
        <w:ind w:start="0" w:end="0" w:hanging="0"/>
        <w:jc w:val="both"/>
        <w:rPr/>
      </w:pPr>
      <w:r>
        <w:rPr/>
        <w:t xml:space="preserve">(в ред. Федерального </w:t>
      </w:r>
      <w:hyperlink r:id="rId318">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 xml:space="preserve">1) суммы пенсионных взносов, уплаченных и поступивших за застрахованное лицо, являющееся субъектом </w:t>
      </w:r>
      <w:hyperlink r:id="rId319">
        <w:r>
          <w:rPr>
            <w:rStyle w:val="ListLabel1"/>
            <w:color w:val="0000FF"/>
          </w:rPr>
          <w:t>системы</w:t>
        </w:r>
      </w:hyperlink>
      <w:r>
        <w:rPr/>
        <w:t xml:space="preserve"> досрочного негосударственного пенсионного обеспечения;</w:t>
      </w:r>
    </w:p>
    <w:p>
      <w:pPr>
        <w:pStyle w:val="ConsPlusNormal"/>
        <w:bidi w:val="0"/>
        <w:ind w:start="0" w:end="0" w:hanging="0"/>
        <w:jc w:val="both"/>
        <w:rPr/>
      </w:pPr>
      <w:r>
        <w:rPr/>
        <w:t xml:space="preserve">(пп. 1 в ред. Федерального </w:t>
      </w:r>
      <w:hyperlink r:id="rId32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суммы инвестиционного дохода;</w:t>
      </w:r>
    </w:p>
    <w:p>
      <w:pPr>
        <w:pStyle w:val="ConsPlusNormal"/>
        <w:bidi w:val="0"/>
        <w:spacing w:before="240" w:after="160"/>
        <w:ind w:start="0" w:end="0" w:firstLine="540"/>
        <w:jc w:val="both"/>
        <w:rPr/>
      </w:pPr>
      <w:r>
        <w:rPr/>
        <w:t>3) продолжительность профессионального стажа;</w:t>
      </w:r>
    </w:p>
    <w:p>
      <w:pPr>
        <w:pStyle w:val="ConsPlusNormal"/>
        <w:bidi w:val="0"/>
        <w:spacing w:before="240" w:after="160"/>
        <w:ind w:start="0" w:end="0" w:firstLine="540"/>
        <w:jc w:val="both"/>
        <w:rPr/>
      </w:pPr>
      <w:r>
        <w:rPr/>
        <w:t>4) суммы произведенных выплат.</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6 вносятся изменения (</w:t>
            </w:r>
            <w:hyperlink r:id="rId321">
              <w:r>
                <w:rPr>
                  <w:rStyle w:val="ListLabel1"/>
                  <w:color w:val="0000FF"/>
                </w:rPr>
                <w:t>ФЗ</w:t>
              </w:r>
            </w:hyperlink>
            <w:r>
              <w:rPr>
                <w:color w:val="392C69"/>
              </w:rPr>
              <w:t xml:space="preserve"> от 14.07.2022 N 237-ФЗ). См. будущую </w:t>
            </w:r>
            <w:hyperlink r:id="rId3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Специальная и профессиональная части индивидуального лицевого счета могут содержать также другие сведения, передаваемые в Пенсионный фонд Российской Федерации в соответствии с законодательством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5.1 ст. 6 вносятся изменения (</w:t>
            </w:r>
            <w:hyperlink r:id="rId323">
              <w:r>
                <w:rPr>
                  <w:rStyle w:val="ListLabel1"/>
                  <w:color w:val="0000FF"/>
                </w:rPr>
                <w:t>ФЗ</w:t>
              </w:r>
            </w:hyperlink>
            <w:r>
              <w:rPr>
                <w:color w:val="392C69"/>
              </w:rPr>
              <w:t xml:space="preserve"> от 14.07.2022 N 237-ФЗ). См. будущую </w:t>
            </w:r>
            <w:hyperlink r:id="rId32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5.1. Открытие индивидуального лицевого счета лицу, направившему средства (часть средств) материнского (семейного) капитала на формирование накопительной пенсии, в случае, если к моменту направления этих средств индивидуальный лицевой счет ему не был открыт, осуществляется Пенсионным фондом Российской Федерации на основании сведений, содержащихся в федеральном регистре лиц, имеющих право на дополнительные меры государственной поддержки.</w:t>
      </w:r>
    </w:p>
    <w:p>
      <w:pPr>
        <w:pStyle w:val="ConsPlusNormal"/>
        <w:bidi w:val="0"/>
        <w:ind w:start="0" w:end="0" w:hanging="0"/>
        <w:jc w:val="both"/>
        <w:rPr/>
      </w:pPr>
      <w:r>
        <w:rPr/>
        <w:t xml:space="preserve">(п. 5.1 введен Федеральным </w:t>
      </w:r>
      <w:hyperlink r:id="rId325">
        <w:r>
          <w:rPr>
            <w:rStyle w:val="ListLabel1"/>
            <w:color w:val="0000FF"/>
          </w:rPr>
          <w:t>законом</w:t>
        </w:r>
      </w:hyperlink>
      <w:r>
        <w:rPr/>
        <w:t xml:space="preserve"> от 27.12.2009 N 378-ФЗ, в ред. Федерального </w:t>
      </w:r>
      <w:hyperlink r:id="rId32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6. Содержащиеся в индивидуальном лицевом счете сведения систематически уточняются и дополняются, в том числе на основании информации, полученной от органов, предоставляющих государственные и муниципальные услуги, иных организаций.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6 ст. 6 вносятся изменения (</w:t>
            </w:r>
            <w:hyperlink r:id="rId327">
              <w:r>
                <w:rPr>
                  <w:rStyle w:val="ListLabel1"/>
                  <w:color w:val="0000FF"/>
                </w:rPr>
                <w:t>ФЗ</w:t>
              </w:r>
            </w:hyperlink>
            <w:r>
              <w:rPr>
                <w:color w:val="392C69"/>
              </w:rPr>
              <w:t xml:space="preserve"> от 14.07.2022 N 237-ФЗ). См. будущую </w:t>
            </w:r>
            <w:hyperlink r:id="rId3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Пенсионный фонд Российской Федерации получает из Единого государственного реестра записей актов гражданского состояния в соответствии с Федеральным </w:t>
      </w:r>
      <w:hyperlink r:id="rId329">
        <w:r>
          <w:rPr>
            <w:rStyle w:val="ListLabel1"/>
            <w:color w:val="0000FF"/>
          </w:rPr>
          <w:t>законом</w:t>
        </w:r>
      </w:hyperlink>
      <w:r>
        <w:rPr/>
        <w:t xml:space="preserve"> от 15 ноября 1997 года N 143-ФЗ "Об актах гражданского состояния".</w:t>
      </w:r>
    </w:p>
    <w:p>
      <w:pPr>
        <w:pStyle w:val="ConsPlusNormal"/>
        <w:bidi w:val="0"/>
        <w:ind w:start="0" w:end="0" w:hanging="0"/>
        <w:jc w:val="both"/>
        <w:rPr/>
      </w:pPr>
      <w:r>
        <w:rPr/>
        <w:t xml:space="preserve">(п. 6 в ред. Федерального </w:t>
      </w:r>
      <w:hyperlink r:id="rId330">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 ст. 6 вносятся изменения (</w:t>
            </w:r>
            <w:hyperlink r:id="rId331">
              <w:r>
                <w:rPr>
                  <w:rStyle w:val="ListLabel1"/>
                  <w:color w:val="0000FF"/>
                </w:rPr>
                <w:t>ФЗ</w:t>
              </w:r>
            </w:hyperlink>
            <w:r>
              <w:rPr>
                <w:color w:val="392C69"/>
              </w:rPr>
              <w:t xml:space="preserve"> от 14.07.2022 N 237-ФЗ). См. будущую </w:t>
            </w:r>
            <w:hyperlink r:id="rId3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 Индивидуальный лицевой счет хранится в информационных ресурсах Пенсионного фонда Российской Федерации в течение всей жизни зарегистрированного лица, а после его смерти - в течение срока, предусмотренного </w:t>
      </w:r>
      <w:hyperlink r:id="rId333">
        <w:r>
          <w:rPr>
            <w:rStyle w:val="ListLabel1"/>
            <w:color w:val="0000FF"/>
          </w:rPr>
          <w:t>порядком</w:t>
        </w:r>
      </w:hyperlink>
      <w:r>
        <w:rPr/>
        <w:t xml:space="preserve"> хранения пенсионных дел.</w:t>
      </w:r>
    </w:p>
    <w:p>
      <w:pPr>
        <w:pStyle w:val="ConsPlusNormal"/>
        <w:bidi w:val="0"/>
        <w:ind w:start="0" w:end="0" w:hanging="0"/>
        <w:jc w:val="both"/>
        <w:rPr/>
      </w:pPr>
      <w:r>
        <w:rPr/>
        <w:t xml:space="preserve">(в ред. Федерального </w:t>
      </w:r>
      <w:hyperlink r:id="rId334">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 xml:space="preserve">Абзац утратил силу. - Федеральный </w:t>
      </w:r>
      <w:hyperlink r:id="rId335">
        <w:r>
          <w:rPr>
            <w:rStyle w:val="ListLabel1"/>
            <w:color w:val="0000FF"/>
          </w:rPr>
          <w:t>закон</w:t>
        </w:r>
      </w:hyperlink>
      <w:r>
        <w:rPr/>
        <w:t xml:space="preserve"> от 01.04.2019 N 48-ФЗ.</w:t>
      </w:r>
    </w:p>
    <w:p>
      <w:pPr>
        <w:pStyle w:val="ConsPlusNormal"/>
        <w:bidi w:val="0"/>
        <w:spacing w:before="240" w:after="160"/>
        <w:ind w:start="0" w:end="0" w:firstLine="540"/>
        <w:jc w:val="both"/>
        <w:rPr/>
      </w:pPr>
      <w:r>
        <w:rPr/>
        <w:t>8. Сведения, содержащиеся в индивидуальных лицевых счетах, относятся к информации, в отношении которой установлено требование об обеспечении ее конфиденциальности.</w:t>
      </w:r>
    </w:p>
    <w:p>
      <w:pPr>
        <w:pStyle w:val="ConsPlusNormal"/>
        <w:bidi w:val="0"/>
        <w:ind w:start="0" w:end="0" w:hanging="0"/>
        <w:jc w:val="both"/>
        <w:rPr/>
      </w:pPr>
      <w:r>
        <w:rPr/>
        <w:t xml:space="preserve">(в ред. Федеральных законов от 11.07.2011 </w:t>
      </w:r>
      <w:hyperlink r:id="rId336">
        <w:r>
          <w:rPr>
            <w:rStyle w:val="ListLabel1"/>
            <w:color w:val="0000FF"/>
          </w:rPr>
          <w:t>N 200-ФЗ</w:t>
        </w:r>
      </w:hyperlink>
      <w:r>
        <w:rPr/>
        <w:t xml:space="preserve">, от 01.04.2019 </w:t>
      </w:r>
      <w:hyperlink r:id="rId337">
        <w:r>
          <w:rPr>
            <w:rStyle w:val="ListLabel1"/>
            <w:color w:val="0000FF"/>
          </w:rPr>
          <w:t>N 48-ФЗ</w:t>
        </w:r>
      </w:hyperlink>
      <w:r>
        <w:rPr/>
        <w:t>)</w:t>
      </w:r>
    </w:p>
    <w:p>
      <w:pPr>
        <w:pStyle w:val="ConsPlusNormal"/>
        <w:bidi w:val="0"/>
        <w:spacing w:before="240" w:after="160"/>
        <w:ind w:start="0" w:end="0" w:firstLine="540"/>
        <w:jc w:val="both"/>
        <w:rPr/>
      </w:pPr>
      <w:r>
        <w:rPr/>
        <w:t>9. Учет сведений о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осуществляется в порядке, установленном настоящей статьей.</w:t>
      </w:r>
    </w:p>
    <w:p>
      <w:pPr>
        <w:pStyle w:val="ConsPlusNormal"/>
        <w:bidi w:val="0"/>
        <w:ind w:start="0" w:end="0" w:hanging="0"/>
        <w:rPr/>
      </w:pPr>
      <w:r>
        <w:rPr/>
        <w:t xml:space="preserve">(п. 9 введен Федеральным </w:t>
      </w:r>
      <w:hyperlink r:id="rId338">
        <w:r>
          <w:rPr>
            <w:rStyle w:val="ListLabel1"/>
            <w:color w:val="0000FF"/>
          </w:rPr>
          <w:t>законом</w:t>
        </w:r>
      </w:hyperlink>
      <w:r>
        <w:rPr/>
        <w:t xml:space="preserve"> от 29.11.2010 N 313-ФЗ)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10 ст. 6 утрачивает силу (</w:t>
            </w:r>
            <w:hyperlink r:id="rId339">
              <w:r>
                <w:rPr>
                  <w:rStyle w:val="ListLabel1"/>
                  <w:color w:val="0000FF"/>
                </w:rPr>
                <w:t>ФЗ</w:t>
              </w:r>
            </w:hyperlink>
            <w:r>
              <w:rPr>
                <w:color w:val="392C69"/>
              </w:rPr>
              <w:t xml:space="preserve"> от 14.07.2022 N 237-ФЗ).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Сведения о периодах выплаты застрахованному лицу пособия по временной нетрудоспособности, пособия по беременности и родам, ежемесячного пособия по уходу за ребенком Пенсионный фонд Российской Федерации получает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pPr>
        <w:pStyle w:val="ConsPlusNormal"/>
        <w:bidi w:val="0"/>
        <w:ind w:start="0" w:end="0" w:hanging="0"/>
        <w:jc w:val="both"/>
        <w:rPr/>
      </w:pPr>
      <w:r>
        <w:rPr/>
        <w:t xml:space="preserve">(п. 10 введен Федеральным </w:t>
      </w:r>
      <w:hyperlink r:id="rId340">
        <w:r>
          <w:rPr>
            <w:rStyle w:val="ListLabel1"/>
            <w:color w:val="0000FF"/>
          </w:rPr>
          <w:t>законом</w:t>
        </w:r>
      </w:hyperlink>
      <w:r>
        <w:rPr/>
        <w:t xml:space="preserve"> от 25.02.2022 N 18-ФЗ)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7. Утратила силу. - Федеральный </w:t>
      </w:r>
      <w:hyperlink r:id="rId341">
        <w:r>
          <w:rPr>
            <w:rStyle w:val="ListLabel1"/>
            <w:color w:val="0000FF"/>
          </w:rPr>
          <w:t>закон</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8 вносятся изменения (</w:t>
            </w:r>
            <w:hyperlink r:id="rId342">
              <w:r>
                <w:rPr>
                  <w:rStyle w:val="ListLabel1"/>
                  <w:color w:val="0000FF"/>
                </w:rPr>
                <w:t>ФЗ</w:t>
              </w:r>
            </w:hyperlink>
            <w:r>
              <w:rPr>
                <w:color w:val="392C69"/>
              </w:rPr>
              <w:t xml:space="preserve"> от 14.07.2022 N 237-ФЗ). См. будущую </w:t>
            </w:r>
            <w:hyperlink r:id="rId34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14" w:name="Par395"/>
      <w:bookmarkEnd w:id="14"/>
      <w:r>
        <w:rPr/>
        <w:t>Статья 8. Общие правила представления сведений о застрахованных лицах и порядок хранения этих сведений</w:t>
      </w:r>
    </w:p>
    <w:p>
      <w:pPr>
        <w:pStyle w:val="ConsPlusNormal"/>
        <w:bidi w:val="0"/>
        <w:ind w:start="0" w:end="0" w:hanging="0"/>
        <w:jc w:val="both"/>
        <w:rPr/>
      </w:pPr>
      <w:r>
        <w:rPr/>
        <w:t xml:space="preserve">(в ред. Федерального </w:t>
      </w:r>
      <w:hyperlink r:id="rId344">
        <w:r>
          <w:rPr>
            <w:rStyle w:val="ListLabel1"/>
            <w:color w:val="0000FF"/>
          </w:rPr>
          <w:t>закона</w:t>
        </w:r>
      </w:hyperlink>
      <w:r>
        <w:rPr/>
        <w:t xml:space="preserve"> от 25.10.2001 N 138-ФЗ)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8 вносятся изменения (</w:t>
            </w:r>
            <w:hyperlink r:id="rId345">
              <w:r>
                <w:rPr>
                  <w:rStyle w:val="ListLabel1"/>
                  <w:color w:val="0000FF"/>
                </w:rPr>
                <w:t>ФЗ</w:t>
              </w:r>
            </w:hyperlink>
            <w:r>
              <w:rPr>
                <w:color w:val="392C69"/>
              </w:rPr>
              <w:t xml:space="preserve"> от 14.07.2022 N 237-ФЗ). См. будущую </w:t>
            </w:r>
            <w:hyperlink r:id="rId34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Сведения о застрахованных лицах представляются страхователями. Указанные сведения могут быть представлены страхователем лично либо через законного или уполномоченного представителя.</w:t>
      </w:r>
    </w:p>
    <w:p>
      <w:pPr>
        <w:pStyle w:val="ConsPlusNormal"/>
        <w:bidi w:val="0"/>
        <w:ind w:start="0" w:end="0" w:hanging="0"/>
        <w:jc w:val="both"/>
        <w:rPr/>
      </w:pPr>
      <w:r>
        <w:rPr/>
        <w:t xml:space="preserve">(в ред. Федеральных законов от 31.12.2002 </w:t>
      </w:r>
      <w:hyperlink r:id="rId347">
        <w:r>
          <w:rPr>
            <w:rStyle w:val="ListLabel1"/>
            <w:color w:val="0000FF"/>
          </w:rPr>
          <w:t>N 198-ФЗ</w:t>
        </w:r>
      </w:hyperlink>
      <w:r>
        <w:rPr/>
        <w:t xml:space="preserve">, от 03.12.2011 </w:t>
      </w:r>
      <w:hyperlink r:id="rId348">
        <w:r>
          <w:rPr>
            <w:rStyle w:val="ListLabel1"/>
            <w:color w:val="0000FF"/>
          </w:rPr>
          <w:t>N 379-ФЗ</w:t>
        </w:r>
      </w:hyperlink>
      <w:r>
        <w:rPr/>
        <w:t xml:space="preserve">, от 30.12.2021 </w:t>
      </w:r>
      <w:hyperlink r:id="rId349">
        <w:r>
          <w:rPr>
            <w:rStyle w:val="ListLabel1"/>
            <w:color w:val="0000FF"/>
          </w:rPr>
          <w:t>N 474-ФЗ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2 п. 1 ст. 8 утрачивает силу (</w:t>
            </w:r>
            <w:hyperlink r:id="rId350">
              <w:r>
                <w:rPr>
                  <w:rStyle w:val="ListLabel1"/>
                  <w:color w:val="0000FF"/>
                </w:rPr>
                <w:t>ФЗ</w:t>
              </w:r>
            </w:hyperlink>
            <w:r>
              <w:rPr>
                <w:color w:val="392C69"/>
              </w:rPr>
              <w:t xml:space="preserve"> от 14.07.2022 N 237-ФЗ).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Страхователь представляет в соответствующий орган Пенсионного фонда Российской Федерации сведения (за исключением сведений, предусмотренных </w:t>
      </w:r>
      <w:hyperlink w:anchor="Par586" w:tgtFrame="2.3. Страхователь (за исключением случая, когда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w:r>
          <w:rPr>
            <w:rStyle w:val="ListLabel1"/>
            <w:color w:val="0000FF"/>
          </w:rPr>
          <w:t>пунктом 2.3 статьи 11</w:t>
        </w:r>
      </w:hyperlink>
      <w:r>
        <w:rPr/>
        <w:t xml:space="preserve"> настоящего Федерального закона) о всех работающих у него лицах,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Документы, содержащие указанные сведения, могут быть представлены в форме электронных документов, подписанных усиленной квалифицированной электронной подписью в соответствии с Федеральным </w:t>
      </w:r>
      <w:hyperlink r:id="rId351">
        <w:r>
          <w:rPr>
            <w:rStyle w:val="ListLabel1"/>
            <w:color w:val="0000FF"/>
          </w:rPr>
          <w:t>законом</w:t>
        </w:r>
      </w:hyperlink>
      <w:r>
        <w:rPr/>
        <w:t xml:space="preserve"> от 6 апреля 2011 года N 63-ФЗ "Об электронной подписи",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(в ред. Федерального </w:t>
      </w:r>
      <w:hyperlink r:id="rId352">
        <w:r>
          <w:rPr>
            <w:rStyle w:val="ListLabel1"/>
            <w:color w:val="0000FF"/>
          </w:rPr>
          <w:t>закона</w:t>
        </w:r>
      </w:hyperlink>
      <w:r>
        <w:rPr/>
        <w:t xml:space="preserve"> от 30.12.2021 N 474-ФЗ)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8 вносятся изменения (</w:t>
            </w:r>
            <w:hyperlink r:id="rId353">
              <w:r>
                <w:rPr>
                  <w:rStyle w:val="ListLabel1"/>
                  <w:color w:val="0000FF"/>
                </w:rPr>
                <w:t>ФЗ</w:t>
              </w:r>
            </w:hyperlink>
            <w:r>
              <w:rPr>
                <w:color w:val="392C69"/>
              </w:rPr>
              <w:t xml:space="preserve"> от 14.07.2022 N 237-ФЗ). См. будущую </w:t>
            </w:r>
            <w:hyperlink r:id="rId35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Сведения, предусмотренные </w:t>
      </w:r>
      <w:hyperlink w:anchor="Par586" w:tgtFrame="2.3. Страхователь (за исключением случая, когда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w:r>
          <w:rPr>
            <w:rStyle w:val="ListLabel1"/>
            <w:color w:val="0000FF"/>
          </w:rPr>
          <w:t>пунктом 2.3 статьи 11</w:t>
        </w:r>
      </w:hyperlink>
      <w:r>
        <w:rPr/>
        <w:t xml:space="preserve"> настоящего Федерального закона, страхователь (за исключением случая, когда страхователь применяет специальный налоговый </w:t>
      </w:r>
      <w:hyperlink r:id="rId355">
        <w:r>
          <w:rPr>
            <w:rStyle w:val="ListLabel1"/>
            <w:color w:val="0000FF"/>
          </w:rPr>
          <w:t>режим</w:t>
        </w:r>
      </w:hyperlink>
      <w:r>
        <w:rPr/>
        <w:t xml:space="preserve"> "Автоматизированная упрощенная система налогообложения") представляет в налоговый орган в соответствии с </w:t>
      </w:r>
      <w:hyperlink r:id="rId356">
        <w:r>
          <w:rPr>
            <w:rStyle w:val="ListLabel1"/>
            <w:color w:val="0000FF"/>
          </w:rPr>
          <w:t>законодательством</w:t>
        </w:r>
      </w:hyperlink>
      <w:r>
        <w:rPr/>
        <w:t xml:space="preserve"> Российской Федерации о налогах и сборах.</w:t>
      </w:r>
    </w:p>
    <w:p>
      <w:pPr>
        <w:pStyle w:val="ConsPlusNormal"/>
        <w:bidi w:val="0"/>
        <w:ind w:start="0" w:end="0" w:hanging="0"/>
        <w:jc w:val="both"/>
        <w:rPr/>
      </w:pPr>
      <w:r>
        <w:rPr/>
        <w:t xml:space="preserve">(абзац введен Федеральным </w:t>
      </w:r>
      <w:hyperlink r:id="rId357">
        <w:r>
          <w:rPr>
            <w:rStyle w:val="ListLabel1"/>
            <w:color w:val="0000FF"/>
          </w:rPr>
          <w:t>законом</w:t>
        </w:r>
      </w:hyperlink>
      <w:r>
        <w:rPr/>
        <w:t xml:space="preserve"> от 03.07.2016 N 250-ФЗ; в ред. Федерального </w:t>
      </w:r>
      <w:hyperlink r:id="rId358">
        <w:r>
          <w:rPr>
            <w:rStyle w:val="ListLabel1"/>
            <w:color w:val="0000FF"/>
          </w:rPr>
          <w:t>закона</w:t>
        </w:r>
      </w:hyperlink>
      <w:r>
        <w:rPr/>
        <w:t xml:space="preserve"> от 25.02.2022 N 18-ФЗ)</w:t>
      </w:r>
    </w:p>
    <w:p>
      <w:pPr>
        <w:pStyle w:val="ConsPlusNormal"/>
        <w:bidi w:val="0"/>
        <w:spacing w:before="240" w:after="160"/>
        <w:ind w:start="0" w:end="0" w:firstLine="540"/>
        <w:jc w:val="both"/>
        <w:rPr/>
      </w:pPr>
      <w:r>
        <w:rPr/>
        <w:t>Контроль за достоверностью сведений, представляемых страхователями в налоговые органы, осуществляется налоговыми органами.</w:t>
      </w:r>
    </w:p>
    <w:p>
      <w:pPr>
        <w:pStyle w:val="ConsPlusNormal"/>
        <w:bidi w:val="0"/>
        <w:ind w:start="0" w:end="0" w:hanging="0"/>
        <w:jc w:val="both"/>
        <w:rPr/>
      </w:pPr>
      <w:r>
        <w:rPr/>
        <w:t xml:space="preserve">(в ред. Федерального </w:t>
      </w:r>
      <w:hyperlink r:id="rId359">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1 ст. 8 вносятся изменения (</w:t>
            </w:r>
            <w:hyperlink r:id="rId360">
              <w:r>
                <w:rPr>
                  <w:rStyle w:val="ListLabel1"/>
                  <w:color w:val="0000FF"/>
                </w:rPr>
                <w:t>ФЗ</w:t>
              </w:r>
            </w:hyperlink>
            <w:r>
              <w:rPr>
                <w:color w:val="392C69"/>
              </w:rPr>
              <w:t xml:space="preserve"> от 14.07.2022 N 237-ФЗ). См. будущую </w:t>
            </w:r>
            <w:hyperlink r:id="rId36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Контроль за достоверностью сведений, представляемых страхователями в Пенсионный фонд Российской Федерации, осуществляется органами Пенсионного фонда Российской Федерации.</w:t>
      </w:r>
    </w:p>
    <w:p>
      <w:pPr>
        <w:pStyle w:val="ConsPlusNormal"/>
        <w:bidi w:val="0"/>
        <w:ind w:start="0" w:end="0" w:hanging="0"/>
        <w:jc w:val="both"/>
        <w:rPr/>
      </w:pPr>
      <w:r>
        <w:rPr/>
        <w:t xml:space="preserve">(абзац введен Федеральным </w:t>
      </w:r>
      <w:hyperlink r:id="rId362">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 xml:space="preserve">На застрахованных лиц, признанных в установленном </w:t>
      </w:r>
      <w:hyperlink r:id="rId363">
        <w:r>
          <w:rPr>
            <w:rStyle w:val="ListLabel1"/>
            <w:color w:val="0000FF"/>
          </w:rPr>
          <w:t>порядке</w:t>
        </w:r>
      </w:hyperlink>
      <w:r>
        <w:rPr/>
        <w:t xml:space="preserve"> безработными, сведения представляются органами службы занятости населения.</w:t>
      </w:r>
    </w:p>
    <w:p>
      <w:pPr>
        <w:pStyle w:val="ConsPlusNormal"/>
        <w:bidi w:val="0"/>
        <w:ind w:start="0" w:end="0" w:hanging="0"/>
        <w:jc w:val="both"/>
        <w:rPr/>
      </w:pPr>
      <w:r>
        <w:rPr/>
        <w:t xml:space="preserve">(абзац введен Федеральным </w:t>
      </w:r>
      <w:hyperlink r:id="rId364">
        <w:r>
          <w:rPr>
            <w:rStyle w:val="ListLabel1"/>
            <w:color w:val="0000FF"/>
          </w:rPr>
          <w:t>законом</w:t>
        </w:r>
      </w:hyperlink>
      <w:r>
        <w:rPr/>
        <w:t xml:space="preserve"> от 25.10.2001 N 138-ФЗ)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1 п. 2 ст. 8 излагается в новой редакции (</w:t>
            </w:r>
            <w:hyperlink r:id="rId365">
              <w:r>
                <w:rPr>
                  <w:rStyle w:val="ListLabel1"/>
                  <w:color w:val="0000FF"/>
                </w:rPr>
                <w:t>ФЗ</w:t>
              </w:r>
            </w:hyperlink>
            <w:r>
              <w:rPr>
                <w:color w:val="392C69"/>
              </w:rPr>
              <w:t xml:space="preserve"> от 14.07.2022 N 237-ФЗ). См. будущую </w:t>
            </w:r>
            <w:hyperlink r:id="rId36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5" w:name="Par420"/>
      <w:bookmarkEnd w:id="15"/>
      <w:r>
        <w:rPr/>
        <w:t xml:space="preserve">2. Сведения для индивидуального (персонифицированного) учета, представляемые в соответствии с настоящим Федеральным законом в органы Пенсионного фонда Российской Федерации, представляются в соответствии с </w:t>
      </w:r>
      <w:hyperlink r:id="rId367">
        <w:r>
          <w:rPr>
            <w:rStyle w:val="ListLabel1"/>
            <w:color w:val="0000FF"/>
          </w:rPr>
          <w:t>порядком</w:t>
        </w:r>
      </w:hyperlink>
      <w:r>
        <w:rPr/>
        <w:t xml:space="preserve"> и инструкциями, устанавливаемыми Пенсионным фондом Российской Федерации. Формы и форматы сведений для индивидуального (персонифицированного) учета, порядок заполнения страхователями форм указанных сведений определяются Пенсионным фондом Российской Федерации.</w:t>
      </w:r>
    </w:p>
    <w:p>
      <w:pPr>
        <w:pStyle w:val="ConsPlusNormal"/>
        <w:bidi w:val="0"/>
        <w:ind w:start="0" w:end="0" w:hanging="0"/>
        <w:jc w:val="both"/>
        <w:rPr/>
      </w:pPr>
      <w:r>
        <w:rPr/>
        <w:t xml:space="preserve">(в ред. Федерального </w:t>
      </w:r>
      <w:hyperlink r:id="rId368">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2 ст. 8 дополняется новым абз. 2 (</w:t>
            </w:r>
            <w:hyperlink r:id="rId369">
              <w:r>
                <w:rPr>
                  <w:rStyle w:val="ListLabel1"/>
                  <w:color w:val="0000FF"/>
                </w:rPr>
                <w:t>ФЗ</w:t>
              </w:r>
            </w:hyperlink>
            <w:r>
              <w:rPr>
                <w:color w:val="392C69"/>
              </w:rPr>
              <w:t xml:space="preserve"> от 14.07.2022 N 237-ФЗ). См. будущую </w:t>
            </w:r>
            <w:hyperlink r:id="rId37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нумерацию абз. 2 п. 2 ст. 8 вносятся изменения (</w:t>
            </w:r>
            <w:hyperlink r:id="rId371">
              <w:r>
                <w:rPr>
                  <w:rStyle w:val="ListLabel1"/>
                  <w:color w:val="0000FF"/>
                </w:rPr>
                <w:t>ФЗ</w:t>
              </w:r>
            </w:hyperlink>
            <w:r>
              <w:rPr>
                <w:color w:val="392C69"/>
              </w:rPr>
              <w:t xml:space="preserve"> от 14.07.2022 N 237-ФЗ). См. будущую </w:t>
            </w:r>
            <w:hyperlink r:id="rId37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Указанные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pPr>
        <w:pStyle w:val="ConsPlusNormal"/>
        <w:bidi w:val="0"/>
        <w:ind w:start="0" w:end="0" w:hanging="0"/>
        <w:jc w:val="both"/>
        <w:rPr/>
      </w:pPr>
      <w:r>
        <w:rPr/>
        <w:t xml:space="preserve">(в ред. Федеральных законов от 31.12.2002 </w:t>
      </w:r>
      <w:hyperlink r:id="rId373">
        <w:r>
          <w:rPr>
            <w:rStyle w:val="ListLabel1"/>
            <w:color w:val="0000FF"/>
          </w:rPr>
          <w:t>N 198-ФЗ</w:t>
        </w:r>
      </w:hyperlink>
      <w:r>
        <w:rPr/>
        <w:t xml:space="preserve">, от 24.07.2009 </w:t>
      </w:r>
      <w:hyperlink r:id="rId374">
        <w:r>
          <w:rPr>
            <w:rStyle w:val="ListLabel1"/>
            <w:color w:val="0000FF"/>
          </w:rPr>
          <w:t>N 213-ФЗ</w:t>
        </w:r>
      </w:hyperlink>
      <w:r>
        <w:rPr/>
        <w:t xml:space="preserve">, от 27.07.2010 </w:t>
      </w:r>
      <w:hyperlink r:id="rId375">
        <w:r>
          <w:rPr>
            <w:rStyle w:val="ListLabel1"/>
            <w:color w:val="0000FF"/>
          </w:rPr>
          <w:t>N 227-ФЗ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2 ст. 8 вносятся изменения (</w:t>
            </w:r>
            <w:hyperlink r:id="rId376">
              <w:r>
                <w:rPr>
                  <w:rStyle w:val="ListLabel1"/>
                  <w:color w:val="0000FF"/>
                </w:rPr>
                <w:t>ФЗ</w:t>
              </w:r>
            </w:hyperlink>
            <w:r>
              <w:rPr>
                <w:color w:val="392C69"/>
              </w:rPr>
              <w:t xml:space="preserve"> от 14.07.2022 N 237-ФЗ). См. будущую </w:t>
            </w:r>
            <w:hyperlink r:id="rId37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Страхователь в случае, если численность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w:t>
      </w:r>
      <w:hyperlink w:anchor="Par78" w:tgtFrame="отчетный период - период,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
        <w:r>
          <w:rPr>
            <w:rStyle w:val="ListLabel1"/>
            <w:color w:val="0000FF"/>
          </w:rPr>
          <w:t>отчетный период</w:t>
        </w:r>
      </w:hyperlink>
      <w:r>
        <w:rPr/>
        <w:t xml:space="preserve"> превышает 10 человек, представляет сведения для индивидуального (персонифицированного) учета в форме электронных документов, подписанных усиленной квалифицированной электронной подписью в соответствии с Федеральным </w:t>
      </w:r>
      <w:hyperlink r:id="rId378">
        <w:r>
          <w:rPr>
            <w:rStyle w:val="ListLabel1"/>
            <w:color w:val="0000FF"/>
          </w:rPr>
          <w:t>законом</w:t>
        </w:r>
      </w:hyperlink>
      <w:r>
        <w:rPr/>
        <w:t xml:space="preserve"> от 6 апреля 2011 года N 63-ФЗ "Об электронной подписи". В таком же порядке страхователем могут представляться сведения в отношении 10 и менее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Сведения о трудовой деятельности представляются страхователем в соответствии с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пунктами 2.4</w:t>
        </w:r>
      </w:hyperlink>
      <w:r>
        <w:rPr/>
        <w:t xml:space="preserve"> - </w:t>
      </w:r>
      <w:hyperlink w:anchor="Par603" w:tgtFrame="2.6. Страхователь в случае, если численность работающих у него зарегистрированных лиц за предшествующий отчетный период - месяц превышает 10 человек, представляет сведения, указанные в пункте 2.4 настоящей статьи, в форме электронных документов, подписанных усиленной квалифицированной электронной подписью в соответствии с Федеральным законом от 6 апреля 2011 года N 63-ФЗ \&quot;Об электронной подписи\&quot;. В таком же порядке страхователем могут представляться сведения в отношении 10 и менее работающих у него зарег...">
        <w:r>
          <w:rPr>
            <w:rStyle w:val="ListLabel1"/>
            <w:color w:val="0000FF"/>
          </w:rPr>
          <w:t>2.6 статьи 11</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379">
        <w:r>
          <w:rPr>
            <w:rStyle w:val="ListLabel1"/>
            <w:color w:val="0000FF"/>
          </w:rPr>
          <w:t>закона</w:t>
        </w:r>
      </w:hyperlink>
      <w:r>
        <w:rPr/>
        <w:t xml:space="preserve"> от 30.12.2021 N 474-ФЗ)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2 ст. 8 вносятся изменения (</w:t>
            </w:r>
            <w:hyperlink r:id="rId380">
              <w:r>
                <w:rPr>
                  <w:rStyle w:val="ListLabel1"/>
                  <w:color w:val="0000FF"/>
                </w:rPr>
                <w:t>ФЗ</w:t>
              </w:r>
            </w:hyperlink>
            <w:r>
              <w:rPr>
                <w:color w:val="392C69"/>
              </w:rPr>
              <w:t xml:space="preserve"> от 14.07.2022 N 237-ФЗ). См. будущую </w:t>
            </w:r>
            <w:hyperlink r:id="rId38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представлении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pPr>
        <w:pStyle w:val="ConsPlusNormal"/>
        <w:bidi w:val="0"/>
        <w:ind w:start="0" w:end="0" w:hanging="0"/>
        <w:jc w:val="both"/>
        <w:rPr/>
      </w:pPr>
      <w:r>
        <w:rPr/>
        <w:t xml:space="preserve">(абзац введен Федеральным </w:t>
      </w:r>
      <w:hyperlink r:id="rId382">
        <w:r>
          <w:rPr>
            <w:rStyle w:val="ListLabel1"/>
            <w:color w:val="0000FF"/>
          </w:rPr>
          <w:t>законом</w:t>
        </w:r>
      </w:hyperlink>
      <w:r>
        <w:rPr/>
        <w:t xml:space="preserve"> от 27.07.2010 N 227-ФЗ)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2 ст. 8 вносятся изменения (</w:t>
            </w:r>
            <w:hyperlink r:id="rId383">
              <w:r>
                <w:rPr>
                  <w:rStyle w:val="ListLabel1"/>
                  <w:color w:val="0000FF"/>
                </w:rPr>
                <w:t>ФЗ</w:t>
              </w:r>
            </w:hyperlink>
            <w:r>
              <w:rPr>
                <w:color w:val="392C69"/>
              </w:rPr>
              <w:t xml:space="preserve"> от 14.07.2022 N 237-ФЗ). См. будущую </w:t>
            </w:r>
            <w:hyperlink r:id="rId38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hyperlink r:id="rId385">
        <w:r>
          <w:rPr>
            <w:rStyle w:val="ListLabel1"/>
            <w:color w:val="0000FF"/>
          </w:rPr>
          <w:t>Порядок</w:t>
        </w:r>
      </w:hyperlink>
      <w:r>
        <w:rPr/>
        <w:t xml:space="preserve">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 устанавливается Пенсионным фондом Российской Федерации.</w:t>
      </w:r>
    </w:p>
    <w:p>
      <w:pPr>
        <w:pStyle w:val="ConsPlusNormal"/>
        <w:bidi w:val="0"/>
        <w:ind w:start="0" w:end="0" w:hanging="0"/>
        <w:jc w:val="both"/>
        <w:rPr/>
      </w:pPr>
      <w:r>
        <w:rPr/>
        <w:t xml:space="preserve">(абзац введен Федеральным </w:t>
      </w:r>
      <w:hyperlink r:id="rId386">
        <w:r>
          <w:rPr>
            <w:rStyle w:val="ListLabel1"/>
            <w:color w:val="0000FF"/>
          </w:rPr>
          <w:t>законом</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2 ст. 8 вносятся изменения (</w:t>
            </w:r>
            <w:hyperlink r:id="rId387">
              <w:r>
                <w:rPr>
                  <w:rStyle w:val="ListLabel1"/>
                  <w:color w:val="0000FF"/>
                </w:rPr>
                <w:t>ФЗ</w:t>
              </w:r>
            </w:hyperlink>
            <w:r>
              <w:rPr>
                <w:color w:val="392C69"/>
              </w:rPr>
              <w:t xml:space="preserve"> от 14.07.2022 N 237-ФЗ). См. будущую </w:t>
            </w:r>
            <w:hyperlink r:id="rId3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Уполномоченный представитель страхователя - юридического лица осуществляет свои полномочия на основании доверенности, выдаваемой в </w:t>
      </w:r>
      <w:hyperlink r:id="rId389">
        <w:r>
          <w:rPr>
            <w:rStyle w:val="ListLabel1"/>
            <w:color w:val="0000FF"/>
          </w:rPr>
          <w:t>порядке</w:t>
        </w:r>
      </w:hyperlink>
      <w:r>
        <w:rPr/>
        <w:t xml:space="preserve">, установленном гражданским законодательством, в том числе доверенности в форме электронного документа, подписанного усиленной </w:t>
      </w:r>
      <w:hyperlink r:id="rId390">
        <w:r>
          <w:rPr>
            <w:rStyle w:val="ListLabel1"/>
            <w:color w:val="0000FF"/>
          </w:rPr>
          <w:t>квалифицированной электронной подписью</w:t>
        </w:r>
      </w:hyperlink>
      <w:r>
        <w:rPr/>
        <w:t xml:space="preserve">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391">
        <w:r>
          <w:rPr>
            <w:rStyle w:val="ListLabel1"/>
            <w:color w:val="0000FF"/>
          </w:rPr>
          <w:t>законодательством</w:t>
        </w:r>
      </w:hyperlink>
      <w:r>
        <w:rPr/>
        <w:t xml:space="preserve">, или доверенности в форме электронного документа, подписанного усиленной квалифицированной электронной подписью доверителя. </w:t>
      </w:r>
      <w:hyperlink r:id="rId392">
        <w:r>
          <w:rPr>
            <w:rStyle w:val="ListLabel1"/>
            <w:color w:val="0000FF"/>
          </w:rPr>
          <w:t>Форматы</w:t>
        </w:r>
      </w:hyperlink>
      <w:r>
        <w:rPr/>
        <w:t xml:space="preserve"> указанных электронных документов утверждаются Пенсионным фондом Российской Федерации.</w:t>
      </w:r>
    </w:p>
    <w:p>
      <w:pPr>
        <w:pStyle w:val="ConsPlusNormal"/>
        <w:bidi w:val="0"/>
        <w:ind w:start="0" w:end="0" w:hanging="0"/>
        <w:jc w:val="both"/>
        <w:rPr/>
      </w:pPr>
      <w:r>
        <w:rPr/>
        <w:t xml:space="preserve">(абзац введен Федеральным </w:t>
      </w:r>
      <w:hyperlink r:id="rId393">
        <w:r>
          <w:rPr>
            <w:rStyle w:val="ListLabel1"/>
            <w:color w:val="0000FF"/>
          </w:rPr>
          <w:t>законом</w:t>
        </w:r>
      </w:hyperlink>
      <w:r>
        <w:rPr/>
        <w:t xml:space="preserve"> от 30.12.2021 N 474-ФЗ)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8 вносятся изменения (</w:t>
            </w:r>
            <w:hyperlink r:id="rId394">
              <w:r>
                <w:rPr>
                  <w:rStyle w:val="ListLabel1"/>
                  <w:color w:val="0000FF"/>
                </w:rPr>
                <w:t>ФЗ</w:t>
              </w:r>
            </w:hyperlink>
            <w:r>
              <w:rPr>
                <w:color w:val="392C69"/>
              </w:rPr>
              <w:t xml:space="preserve"> от 14.07.2022 N 237-ФЗ). См. будущую </w:t>
            </w:r>
            <w:hyperlink r:id="rId39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Копии указанных сведений, представляемых в Пенсионный фонд Российской Федерации для индивидуального (персонифицированного) учета, хранятся у страхователей. Хранение указанных копий страхователями должно осуществляться по правилам, установленным для хранения документов бухгалтерского учета и отчетности.</w:t>
      </w:r>
    </w:p>
    <w:p>
      <w:pPr>
        <w:pStyle w:val="ConsPlusNormal"/>
        <w:bidi w:val="0"/>
        <w:ind w:start="0" w:end="0" w:hanging="0"/>
        <w:jc w:val="both"/>
        <w:rPr/>
      </w:pPr>
      <w:r>
        <w:rPr/>
        <w:t xml:space="preserve">(в ред. Федеральных законов от 31.12.2002 </w:t>
      </w:r>
      <w:hyperlink r:id="rId396">
        <w:r>
          <w:rPr>
            <w:rStyle w:val="ListLabel1"/>
            <w:color w:val="0000FF"/>
          </w:rPr>
          <w:t>N 198-ФЗ</w:t>
        </w:r>
      </w:hyperlink>
      <w:r>
        <w:rPr/>
        <w:t xml:space="preserve">, от 03.12.2011 </w:t>
      </w:r>
      <w:hyperlink r:id="rId397">
        <w:r>
          <w:rPr>
            <w:rStyle w:val="ListLabel1"/>
            <w:color w:val="0000FF"/>
          </w:rPr>
          <w:t>N 379-ФЗ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8 вносятся изменения (</w:t>
            </w:r>
            <w:hyperlink r:id="rId398">
              <w:r>
                <w:rPr>
                  <w:rStyle w:val="ListLabel1"/>
                  <w:color w:val="0000FF"/>
                </w:rPr>
                <w:t>ФЗ</w:t>
              </w:r>
            </w:hyperlink>
            <w:r>
              <w:rPr>
                <w:color w:val="392C69"/>
              </w:rPr>
              <w:t xml:space="preserve"> от 14.07.2022 N 237-ФЗ). См. будущую </w:t>
            </w:r>
            <w:hyperlink r:id="rId39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Срок хранения органами Пенсионного фонда Российской Федерации документов, содержащих сведения индивидуального (персонифицированного) учета, в письменной форме составляет не менее шести лет, а указанных документов в электронной форме, юридическая сила которых подтверждена электронной подписью в соответствии с законодательством Российской Федерации, - не менее семидесяти пяти лет.</w:t>
      </w:r>
    </w:p>
    <w:p>
      <w:pPr>
        <w:pStyle w:val="ConsPlusNormal"/>
        <w:bidi w:val="0"/>
        <w:spacing w:before="240" w:after="160"/>
        <w:ind w:start="0" w:end="0" w:firstLine="540"/>
        <w:jc w:val="both"/>
        <w:rPr/>
      </w:pPr>
      <w:r>
        <w:rPr/>
        <w:t>Уничтожение документов, содержащих сведения индивидуального (персонифицированного) учета, производится по истечении установленного срока их хранения.</w:t>
      </w:r>
    </w:p>
    <w:p>
      <w:pPr>
        <w:pStyle w:val="ConsPlusNormal"/>
        <w:bidi w:val="0"/>
        <w:ind w:start="0" w:end="0" w:hanging="0"/>
        <w:jc w:val="both"/>
        <w:rPr/>
      </w:pPr>
      <w:r>
        <w:rPr/>
        <w:t xml:space="preserve">(п. 4 в ред. Федерального </w:t>
      </w:r>
      <w:hyperlink r:id="rId400">
        <w:r>
          <w:rPr>
            <w:rStyle w:val="ListLabel1"/>
            <w:color w:val="0000FF"/>
          </w:rPr>
          <w:t>закона</w:t>
        </w:r>
      </w:hyperlink>
      <w:r>
        <w:rPr/>
        <w:t xml:space="preserve"> от 01.04.2019 N 48-ФЗ)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8.1. Общие правила учета сведений о зарегистрированных лицах в системе индивидуального (персонифицированного) учета</w:t>
      </w:r>
    </w:p>
    <w:p>
      <w:pPr>
        <w:pStyle w:val="ConsPlusNormal"/>
        <w:bidi w:val="0"/>
        <w:ind w:start="0" w:end="0" w:hanging="0"/>
        <w:jc w:val="both"/>
        <w:rPr/>
      </w:pPr>
      <w:r>
        <w:rPr/>
        <w:t xml:space="preserve">(в ред. Федерального </w:t>
      </w:r>
      <w:hyperlink r:id="rId401">
        <w:r>
          <w:rPr>
            <w:rStyle w:val="ListLabel1"/>
            <w:color w:val="0000FF"/>
          </w:rPr>
          <w:t>закона</w:t>
        </w:r>
      </w:hyperlink>
      <w:r>
        <w:rPr/>
        <w:t xml:space="preserve"> от 01.04.2019 N 48-ФЗ)</w:t>
      </w:r>
    </w:p>
    <w:p>
      <w:pPr>
        <w:pStyle w:val="ConsPlusNormal"/>
        <w:bidi w:val="0"/>
        <w:ind w:start="0" w:end="0" w:firstLine="540"/>
        <w:jc w:val="both"/>
        <w:rPr/>
      </w:pPr>
      <w:r>
        <w:rPr/>
        <w:t xml:space="preserve">(введена Федеральным </w:t>
      </w:r>
      <w:hyperlink r:id="rId402">
        <w:r>
          <w:rPr>
            <w:rStyle w:val="ListLabel1"/>
            <w:color w:val="0000FF"/>
          </w:rPr>
          <w:t>законом</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8.1 вносятся изменения (</w:t>
            </w:r>
            <w:hyperlink r:id="rId403">
              <w:r>
                <w:rPr>
                  <w:rStyle w:val="ListLabel1"/>
                  <w:color w:val="0000FF"/>
                </w:rPr>
                <w:t>ФЗ</w:t>
              </w:r>
            </w:hyperlink>
            <w:r>
              <w:rPr>
                <w:color w:val="392C69"/>
              </w:rPr>
              <w:t xml:space="preserve"> от 14.07.2022 N 237-ФЗ). См. будущую </w:t>
            </w:r>
            <w:hyperlink r:id="rId40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осуществляет прием и учет сведений о зарегистрированных лицах в системе индивидуального (персонифицированного) учета, а также внесение указанных сведений в индивидуальные лицевые счета в </w:t>
      </w:r>
      <w:hyperlink r:id="rId405">
        <w:r>
          <w:rPr>
            <w:rStyle w:val="ListLabel1"/>
            <w:color w:val="0000FF"/>
          </w:rPr>
          <w:t>порядке</w:t>
        </w:r>
      </w:hyperlink>
      <w:r>
        <w:rPr/>
        <w:t xml:space="preserve"> и сроки, которые определяются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406">
        <w:r>
          <w:rPr>
            <w:rStyle w:val="ListLabel1"/>
            <w:color w:val="0000FF"/>
          </w:rPr>
          <w:t>N 160-ФЗ</w:t>
        </w:r>
      </w:hyperlink>
      <w:r>
        <w:rPr/>
        <w:t xml:space="preserve">, от 01.04.2019 </w:t>
      </w:r>
      <w:hyperlink r:id="rId407">
        <w:r>
          <w:rPr>
            <w:rStyle w:val="ListLabel1"/>
            <w:color w:val="0000FF"/>
          </w:rPr>
          <w:t>N 48-ФЗ</w:t>
        </w:r>
      </w:hyperlink>
      <w:r>
        <w:rPr/>
        <w:t>)</w:t>
      </w:r>
    </w:p>
    <w:p>
      <w:pPr>
        <w:pStyle w:val="ConsPlusNormal"/>
        <w:bidi w:val="0"/>
        <w:ind w:start="0" w:end="0" w:hanging="0"/>
        <w:rPr/>
      </w:pPr>
      <w:r>
        <w:rPr/>
      </w:r>
    </w:p>
    <w:p>
      <w:pPr>
        <w:pStyle w:val="ConsPlusTitle"/>
        <w:numPr>
          <w:ilvl w:val="0"/>
          <w:numId w:val="0"/>
        </w:numPr>
        <w:bidi w:val="0"/>
        <w:ind w:start="0" w:end="0" w:firstLine="540"/>
        <w:jc w:val="both"/>
        <w:outlineLvl w:val="1"/>
        <w:rPr/>
      </w:pPr>
      <w:bookmarkStart w:id="16" w:name="Par463"/>
      <w:bookmarkEnd w:id="16"/>
      <w:r>
        <w:rPr/>
        <w:t>Статья 9. Сведения о застрахованных лицах, представляемые страхователем</w:t>
      </w:r>
    </w:p>
    <w:p>
      <w:pPr>
        <w:pStyle w:val="ConsPlusNormal"/>
        <w:bidi w:val="0"/>
        <w:ind w:start="0" w:end="0" w:hanging="0"/>
        <w:jc w:val="both"/>
        <w:rPr/>
      </w:pPr>
      <w:r>
        <w:rPr/>
        <w:t xml:space="preserve">(в ред. Федерального </w:t>
      </w:r>
      <w:hyperlink r:id="rId408">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9 вносятся изменения (</w:t>
            </w:r>
            <w:hyperlink r:id="rId409">
              <w:r>
                <w:rPr>
                  <w:rStyle w:val="ListLabel1"/>
                  <w:color w:val="0000FF"/>
                </w:rPr>
                <w:t>ФЗ</w:t>
              </w:r>
            </w:hyperlink>
            <w:r>
              <w:rPr>
                <w:color w:val="392C69"/>
              </w:rPr>
              <w:t xml:space="preserve"> от 14.07.2022 N 237-ФЗ). См. будущую </w:t>
            </w:r>
            <w:hyperlink r:id="rId41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Страхователь представляет в соответствующий орган Пенсионного фонда Российской Федерации сведения о работающих у него застрахованных лицах,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в следующих случаях:</w:t>
      </w:r>
    </w:p>
    <w:p>
      <w:pPr>
        <w:pStyle w:val="ConsPlusNormal"/>
        <w:bidi w:val="0"/>
        <w:ind w:start="0" w:end="0" w:hanging="0"/>
        <w:jc w:val="both"/>
        <w:rPr/>
      </w:pPr>
      <w:r>
        <w:rPr/>
        <w:t xml:space="preserve">(в ред. Федерального </w:t>
      </w:r>
      <w:hyperlink r:id="rId411">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9 вносятся изменения (</w:t>
            </w:r>
            <w:hyperlink r:id="rId412">
              <w:r>
                <w:rPr>
                  <w:rStyle w:val="ListLabel1"/>
                  <w:color w:val="0000FF"/>
                </w:rPr>
                <w:t>ФЗ</w:t>
              </w:r>
            </w:hyperlink>
            <w:r>
              <w:rPr>
                <w:color w:val="392C69"/>
              </w:rPr>
              <w:t xml:space="preserve"> от 14.07.2022 N 237-ФЗ). См. будущую </w:t>
            </w:r>
            <w:hyperlink r:id="rId41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начальной </w:t>
      </w:r>
      <w:hyperlink r:id="rId414">
        <w:r>
          <w:rPr>
            <w:rStyle w:val="ListLabel1"/>
            <w:color w:val="0000FF"/>
          </w:rPr>
          <w:t>регистрации</w:t>
        </w:r>
      </w:hyperlink>
      <w:r>
        <w:rPr/>
        <w:t xml:space="preserve"> застрахованных лиц для индивидуального (персонифицированного) учета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415">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абзац исключен. - Федеральный </w:t>
      </w:r>
      <w:hyperlink r:id="rId416">
        <w:r>
          <w:rPr>
            <w:rStyle w:val="ListLabel1"/>
            <w:color w:val="0000FF"/>
          </w:rPr>
          <w:t>закон</w:t>
        </w:r>
      </w:hyperlink>
      <w:r>
        <w:rPr/>
        <w:t xml:space="preserve"> от 31.12.2002 N 198-ФЗ;</w:t>
      </w:r>
    </w:p>
    <w:p>
      <w:pPr>
        <w:pStyle w:val="ConsPlusNormal"/>
        <w:bidi w:val="0"/>
        <w:spacing w:before="240" w:after="160"/>
        <w:ind w:start="0" w:end="0" w:firstLine="540"/>
        <w:jc w:val="both"/>
        <w:rPr/>
      </w:pPr>
      <w:r>
        <w:rPr/>
        <w:t>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если в отношении этих физических лиц не открыт индивидуальный лицевой счет;</w:t>
      </w:r>
    </w:p>
    <w:p>
      <w:pPr>
        <w:pStyle w:val="ConsPlusNormal"/>
        <w:bidi w:val="0"/>
        <w:ind w:start="0" w:end="0" w:hanging="0"/>
        <w:jc w:val="both"/>
        <w:rPr/>
      </w:pPr>
      <w:r>
        <w:rPr/>
        <w:t xml:space="preserve">(в ред. Федеральных законов от 25.10.2001 </w:t>
      </w:r>
      <w:hyperlink r:id="rId417">
        <w:r>
          <w:rPr>
            <w:rStyle w:val="ListLabel1"/>
            <w:color w:val="0000FF"/>
          </w:rPr>
          <w:t>N 138-ФЗ</w:t>
        </w:r>
      </w:hyperlink>
      <w:r>
        <w:rPr/>
        <w:t xml:space="preserve">, от 31.12.2002 </w:t>
      </w:r>
      <w:hyperlink r:id="rId418">
        <w:r>
          <w:rPr>
            <w:rStyle w:val="ListLabel1"/>
            <w:color w:val="0000FF"/>
          </w:rPr>
          <w:t>N 198-ФЗ</w:t>
        </w:r>
      </w:hyperlink>
      <w:r>
        <w:rPr/>
        <w:t xml:space="preserve">, от 01.04.2019 </w:t>
      </w:r>
      <w:hyperlink r:id="rId419">
        <w:r>
          <w:rPr>
            <w:rStyle w:val="ListLabel1"/>
            <w:color w:val="0000FF"/>
          </w:rPr>
          <w:t>N 48-ФЗ</w:t>
        </w:r>
      </w:hyperlink>
      <w:r>
        <w:rPr/>
        <w:t>)</w:t>
      </w:r>
    </w:p>
    <w:p>
      <w:pPr>
        <w:pStyle w:val="ConsPlusNormal"/>
        <w:bidi w:val="0"/>
        <w:spacing w:before="240" w:after="160"/>
        <w:ind w:start="0" w:end="0" w:firstLine="540"/>
        <w:jc w:val="both"/>
        <w:rPr/>
      </w:pPr>
      <w:r>
        <w:rPr/>
        <w:t>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 - работодателя адвоката, нотариуса, занимающегося частной практикой;</w:t>
      </w:r>
    </w:p>
    <w:p>
      <w:pPr>
        <w:pStyle w:val="ConsPlusNormal"/>
        <w:bidi w:val="0"/>
        <w:ind w:start="0" w:end="0" w:hanging="0"/>
        <w:jc w:val="both"/>
        <w:rPr/>
      </w:pPr>
      <w:r>
        <w:rPr/>
        <w:t xml:space="preserve">(в ред. Федерального </w:t>
      </w:r>
      <w:hyperlink r:id="rId420">
        <w:r>
          <w:rPr>
            <w:rStyle w:val="ListLabel1"/>
            <w:color w:val="0000FF"/>
          </w:rPr>
          <w:t>закона</w:t>
        </w:r>
      </w:hyperlink>
      <w:r>
        <w:rPr/>
        <w:t xml:space="preserve"> от 19.07.2007 N 140-ФЗ)</w:t>
      </w:r>
    </w:p>
    <w:p>
      <w:pPr>
        <w:pStyle w:val="ConsPlusNormal"/>
        <w:bidi w:val="0"/>
        <w:spacing w:before="240" w:after="160"/>
        <w:ind w:start="0" w:end="0" w:firstLine="540"/>
        <w:jc w:val="both"/>
        <w:rPr/>
      </w:pPr>
      <w:r>
        <w:rPr/>
        <w:t xml:space="preserve">абзац утратил силу. - Федеральный </w:t>
      </w:r>
      <w:hyperlink r:id="rId421">
        <w:r>
          <w:rPr>
            <w:rStyle w:val="ListLabel1"/>
            <w:color w:val="0000FF"/>
          </w:rPr>
          <w:t>закон</w:t>
        </w:r>
      </w:hyperlink>
      <w:r>
        <w:rPr/>
        <w:t xml:space="preserve"> от 01.04.2019 N 48-ФЗ;</w:t>
      </w:r>
    </w:p>
    <w:p>
      <w:pPr>
        <w:pStyle w:val="ConsPlusNormal"/>
        <w:bidi w:val="0"/>
        <w:spacing w:before="240" w:after="160"/>
        <w:ind w:start="0" w:end="0" w:firstLine="540"/>
        <w:jc w:val="both"/>
        <w:rPr/>
      </w:pPr>
      <w:r>
        <w:rPr/>
        <w:t xml:space="preserve">при изменении сведений, предусмотренных </w:t>
      </w:r>
      <w:hyperlink w:anchor="Par188" w:tgtFram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rStyle w:val="ListLabel1"/>
            <w:color w:val="0000FF"/>
          </w:rPr>
          <w:t>подпунктами 2</w:t>
        </w:r>
      </w:hyperlink>
      <w:r>
        <w:rPr/>
        <w:t xml:space="preserve"> - </w:t>
      </w:r>
      <w:hyperlink w:anchor="Par192" w:tgtFrame="5) пол;">
        <w:r>
          <w:rPr>
            <w:rStyle w:val="ListLabel1"/>
            <w:color w:val="0000FF"/>
          </w:rPr>
          <w:t>5 пункта 2 статьи 6</w:t>
        </w:r>
      </w:hyperlink>
      <w:r>
        <w:rPr/>
        <w:t xml:space="preserve"> настоящего Федерального закона, о работающих у него застрахованных лицах.</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9 вносятся изменения (</w:t>
            </w:r>
            <w:hyperlink r:id="rId422">
              <w:r>
                <w:rPr>
                  <w:rStyle w:val="ListLabel1"/>
                  <w:color w:val="0000FF"/>
                </w:rPr>
                <w:t>ФЗ</w:t>
              </w:r>
            </w:hyperlink>
            <w:r>
              <w:rPr>
                <w:color w:val="392C69"/>
              </w:rPr>
              <w:t xml:space="preserve"> от 14.07.2022 N 237-ФЗ). См. будущую </w:t>
            </w:r>
            <w:hyperlink r:id="rId42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Страхователь представляет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сведения в соответствующий орган Пенсионного фонда Российской Федерации в следующем порядке:</w:t>
      </w:r>
    </w:p>
    <w:p>
      <w:pPr>
        <w:pStyle w:val="ConsPlusNormal"/>
        <w:bidi w:val="0"/>
        <w:ind w:start="0" w:end="0" w:hanging="0"/>
        <w:jc w:val="both"/>
        <w:rPr/>
      </w:pPr>
      <w:r>
        <w:rPr/>
        <w:t xml:space="preserve">(в ред. Федерального </w:t>
      </w:r>
      <w:hyperlink r:id="rId424">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9 вносятся изменения (</w:t>
            </w:r>
            <w:hyperlink r:id="rId425">
              <w:r>
                <w:rPr>
                  <w:rStyle w:val="ListLabel1"/>
                  <w:color w:val="0000FF"/>
                </w:rPr>
                <w:t>ФЗ</w:t>
              </w:r>
            </w:hyperlink>
            <w:r>
              <w:rPr>
                <w:color w:val="392C69"/>
              </w:rPr>
              <w:t xml:space="preserve"> от 14.07.2022 N 237-ФЗ). См. будущую </w:t>
            </w:r>
            <w:hyperlink r:id="rId42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начальной регистрации застрахованных лиц для индивидуального (персонифицированного) учета в системе обязательного пенсионного страхования он представляет сведения о каждом работающем у него застрахованном лице в сроки, устанавливаемые Пенсионным фондом Российской Федерации (каждое застрахованное лицо, работающее у данного страхователя, в свою очередь предъявляет страхователю документы, подтверждающие сведения о нем, и заполняет соответствующие формы);</w:t>
      </w:r>
    </w:p>
    <w:p>
      <w:pPr>
        <w:pStyle w:val="ConsPlusNormal"/>
        <w:bidi w:val="0"/>
        <w:ind w:start="0" w:end="0" w:hanging="0"/>
        <w:jc w:val="both"/>
        <w:rPr/>
      </w:pPr>
      <w:r>
        <w:rPr/>
        <w:t xml:space="preserve">(в ред. Федерального </w:t>
      </w:r>
      <w:hyperlink r:id="rId427">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абзац исключен. - Федеральный </w:t>
      </w:r>
      <w:hyperlink r:id="rId428">
        <w:r>
          <w:rPr>
            <w:rStyle w:val="ListLabel1"/>
            <w:color w:val="0000FF"/>
          </w:rPr>
          <w:t>закон</w:t>
        </w:r>
      </w:hyperlink>
      <w:r>
        <w:rPr/>
        <w:t xml:space="preserve"> от 31.12.2002 N 198-ФЗ;</w:t>
      </w:r>
    </w:p>
    <w:p>
      <w:pPr>
        <w:pStyle w:val="ConsPlusNormal"/>
        <w:bidi w:val="0"/>
        <w:spacing w:before="240" w:after="160"/>
        <w:ind w:start="0" w:end="0" w:firstLine="540"/>
        <w:jc w:val="both"/>
        <w:rPr/>
      </w:pPr>
      <w:r>
        <w:rPr/>
        <w:t xml:space="preserve">при приеме на работу гражданина или заключении с гражданином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если в отношении этого физического лица не открыт индивидуальный лицевой счет, а также при изменении сведений, предусмотренных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содержащихся в индивидуальном лицевом счете работающего у данного страхователя застрахованного лица, он представляет сведения об этих лицах в сроки, определенные </w:t>
      </w:r>
      <w:hyperlink w:anchor="Par542" w:tgtFrame="Статья 11. Представление сведений о страховых взносах и страховом стаже">
        <w:r>
          <w:rPr>
            <w:rStyle w:val="ListLabel1"/>
            <w:color w:val="0000FF"/>
          </w:rPr>
          <w:t>статьей 11</w:t>
        </w:r>
      </w:hyperlink>
      <w:r>
        <w:rPr/>
        <w:t xml:space="preserve"> настоящего Федерального закона (каждый гражданин, поступающий на работу, равно как и каждое застрахованное лицо, у которого изменились упомянутые сведения в индивидуальном лицевом счете, в свою очередь предъявляют страхователю документы, подтверждающие сведения о них, и заполняют соответствующие формы);</w:t>
      </w:r>
    </w:p>
    <w:p>
      <w:pPr>
        <w:pStyle w:val="ConsPlusNormal"/>
        <w:bidi w:val="0"/>
        <w:ind w:start="0" w:end="0" w:hanging="0"/>
        <w:jc w:val="both"/>
        <w:rPr/>
      </w:pPr>
      <w:r>
        <w:rPr/>
        <w:t xml:space="preserve">(в ред. Федеральных законов от 25.10.2001 </w:t>
      </w:r>
      <w:hyperlink r:id="rId429">
        <w:r>
          <w:rPr>
            <w:rStyle w:val="ListLabel1"/>
            <w:color w:val="0000FF"/>
          </w:rPr>
          <w:t>N 138-ФЗ</w:t>
        </w:r>
      </w:hyperlink>
      <w:r>
        <w:rPr/>
        <w:t xml:space="preserve">, от 31.12.2002 </w:t>
      </w:r>
      <w:hyperlink r:id="rId430">
        <w:r>
          <w:rPr>
            <w:rStyle w:val="ListLabel1"/>
            <w:color w:val="0000FF"/>
          </w:rPr>
          <w:t>N 198-ФЗ</w:t>
        </w:r>
      </w:hyperlink>
      <w:r>
        <w:rPr/>
        <w:t xml:space="preserve">, от 01.04.2019 </w:t>
      </w:r>
      <w:hyperlink r:id="rId431">
        <w:r>
          <w:rPr>
            <w:rStyle w:val="ListLabel1"/>
            <w:color w:val="0000FF"/>
          </w:rPr>
          <w:t>N 48-ФЗ</w:t>
        </w:r>
      </w:hyperlink>
      <w:r>
        <w:rPr/>
        <w:t>)</w:t>
      </w:r>
    </w:p>
    <w:p>
      <w:pPr>
        <w:pStyle w:val="ConsPlusNormal"/>
        <w:bidi w:val="0"/>
        <w:spacing w:before="240" w:after="160"/>
        <w:ind w:start="0" w:end="0" w:firstLine="540"/>
        <w:jc w:val="both"/>
        <w:rPr/>
      </w:pPr>
      <w:r>
        <w:rPr/>
        <w:t xml:space="preserve">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указанные сведения об уволенных в связи с этим застрахованных лицах, работавших у него,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w:t>
      </w:r>
      <w:hyperlink r:id="rId432">
        <w:r>
          <w:rPr>
            <w:rStyle w:val="ListLabel1"/>
            <w:color w:val="0000FF"/>
          </w:rPr>
          <w:t>федеральный орган</w:t>
        </w:r>
      </w:hyperlink>
      <w:r>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433">
        <w:r>
          <w:rPr>
            <w:rStyle w:val="ListLabel1"/>
            <w:color w:val="0000FF"/>
          </w:rPr>
          <w:t>законом</w:t>
        </w:r>
      </w:hyperlink>
      <w:r>
        <w:rPr/>
        <w:t xml:space="preserve"> от 26 октября 2002 года N 127-ФЗ "О несостоятельности (банкротстве)" (далее - Федеральный закон "О несостоятельности (банкротстве)");</w:t>
      </w:r>
    </w:p>
    <w:p>
      <w:pPr>
        <w:pStyle w:val="ConsPlusNormal"/>
        <w:bidi w:val="0"/>
        <w:ind w:start="0" w:end="0" w:hanging="0"/>
        <w:jc w:val="both"/>
        <w:rPr/>
      </w:pPr>
      <w:r>
        <w:rPr/>
        <w:t xml:space="preserve">(в ред. Федерального </w:t>
      </w:r>
      <w:hyperlink r:id="rId434">
        <w:r>
          <w:rPr>
            <w:rStyle w:val="ListLabel1"/>
            <w:color w:val="0000FF"/>
          </w:rPr>
          <w:t>закона</w:t>
        </w:r>
      </w:hyperlink>
      <w:r>
        <w:rPr/>
        <w:t xml:space="preserve"> от 19.07.2007 N 140-ФЗ)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2 ст. 9 вносятся изменения (</w:t>
            </w:r>
            <w:hyperlink r:id="rId435">
              <w:r>
                <w:rPr>
                  <w:rStyle w:val="ListLabel1"/>
                  <w:color w:val="0000FF"/>
                </w:rPr>
                <w:t>ФЗ</w:t>
              </w:r>
            </w:hyperlink>
            <w:r>
              <w:rPr>
                <w:color w:val="392C69"/>
              </w:rPr>
              <w:t xml:space="preserve"> от 14.07.2022 N 237-ФЗ). См. будущую </w:t>
            </w:r>
            <w:hyperlink r:id="rId43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7" w:name="Par496"/>
      <w:bookmarkEnd w:id="17"/>
      <w:r>
        <w:rPr/>
        <w:t xml:space="preserve">при реорганизации страхователя - юридического лица он представляет сведения об уволенных в связи с этим работниках в течение одного месяца со дня утверждения передаточного акта (разделительного баланса), но не позднее дня представления в </w:t>
      </w:r>
      <w:hyperlink r:id="rId437">
        <w:r>
          <w:rPr>
            <w:rStyle w:val="ListLabel1"/>
            <w:color w:val="0000FF"/>
          </w:rPr>
          <w:t>федеральный орган</w:t>
        </w:r>
      </w:hyperlink>
      <w:r>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pPr>
        <w:pStyle w:val="ConsPlusNormal"/>
        <w:bidi w:val="0"/>
        <w:ind w:start="0" w:end="0" w:hanging="0"/>
        <w:jc w:val="both"/>
        <w:rPr/>
      </w:pPr>
      <w:r>
        <w:rPr/>
        <w:t xml:space="preserve">(абзац введен Федеральным </w:t>
      </w:r>
      <w:hyperlink r:id="rId438">
        <w:r>
          <w:rPr>
            <w:rStyle w:val="ListLabel1"/>
            <w:color w:val="0000FF"/>
          </w:rPr>
          <w:t>законом</w:t>
        </w:r>
      </w:hyperlink>
      <w:r>
        <w:rPr/>
        <w:t xml:space="preserve"> от 19.07.2007 N 140-ФЗ)</w:t>
      </w:r>
    </w:p>
    <w:p>
      <w:pPr>
        <w:pStyle w:val="ConsPlusNormal"/>
        <w:bidi w:val="0"/>
        <w:spacing w:before="240" w:after="160"/>
        <w:ind w:start="0" w:end="0" w:firstLine="540"/>
        <w:jc w:val="both"/>
        <w:rPr/>
      </w:pPr>
      <w:r>
        <w:rPr/>
        <w:t>при прекращении у страхователя-работодателя статуса адвоката, полномочий нотариуса, занимающегося частной практикой, он представляет указанные сведения об уволенных в связи с этим застрахованных лицах, работавших у него, не позднее дня прекращения статуса адвоката, полномочий нотариуса.</w:t>
      </w:r>
    </w:p>
    <w:p>
      <w:pPr>
        <w:pStyle w:val="ConsPlusNormal"/>
        <w:bidi w:val="0"/>
        <w:ind w:start="0" w:end="0" w:hanging="0"/>
        <w:jc w:val="both"/>
        <w:rPr/>
      </w:pPr>
      <w:r>
        <w:rPr/>
        <w:t xml:space="preserve">(абзац введен Федеральным </w:t>
      </w:r>
      <w:hyperlink r:id="rId439">
        <w:r>
          <w:rPr>
            <w:rStyle w:val="ListLabel1"/>
            <w:color w:val="0000FF"/>
          </w:rPr>
          <w:t>законом</w:t>
        </w:r>
      </w:hyperlink>
      <w:r>
        <w:rPr/>
        <w:t xml:space="preserve"> от 19.07.2007 N 140-ФЗ; в ред. Федерального </w:t>
      </w:r>
      <w:hyperlink r:id="rId440">
        <w:r>
          <w:rPr>
            <w:rStyle w:val="ListLabel1"/>
            <w:color w:val="0000FF"/>
          </w:rPr>
          <w:t>закона</w:t>
        </w:r>
      </w:hyperlink>
      <w:r>
        <w:rPr/>
        <w:t xml:space="preserve"> от 16.12.2019 N 436-ФЗ)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9 вносятся изменения (</w:t>
            </w:r>
            <w:hyperlink r:id="rId441">
              <w:r>
                <w:rPr>
                  <w:rStyle w:val="ListLabel1"/>
                  <w:color w:val="0000FF"/>
                </w:rPr>
                <w:t>ФЗ</w:t>
              </w:r>
            </w:hyperlink>
            <w:r>
              <w:rPr>
                <w:color w:val="392C69"/>
              </w:rPr>
              <w:t xml:space="preserve"> от 14.07.2022 N 237-ФЗ). См. будущую </w:t>
            </w:r>
            <w:hyperlink r:id="rId44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Застрахованное лицо, поступающее на работу по трудовому договору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w:t>
      </w:r>
      <w:hyperlink r:id="rId443">
        <w:r>
          <w:rPr>
            <w:rStyle w:val="ListLabel1"/>
            <w:color w:val="0000FF"/>
          </w:rPr>
          <w:t>документ</w:t>
        </w:r>
      </w:hyperlink>
      <w:r>
        <w:rPr/>
        <w:t xml:space="preserve">,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сведения, предусмотренные </w:t>
      </w:r>
      <w:hyperlink w:anchor="Par188" w:tgtFram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rStyle w:val="ListLabel1"/>
            <w:color w:val="0000FF"/>
          </w:rPr>
          <w:t>подпунктами 2</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для передачи в Пенсионный фонд Российской Федерации.</w:t>
      </w:r>
    </w:p>
    <w:p>
      <w:pPr>
        <w:pStyle w:val="ConsPlusNormal"/>
        <w:bidi w:val="0"/>
        <w:ind w:start="0" w:end="0" w:hanging="0"/>
        <w:jc w:val="both"/>
        <w:rPr/>
      </w:pPr>
      <w:r>
        <w:rPr/>
        <w:t xml:space="preserve">(п. 3 в ред. Федерального </w:t>
      </w:r>
      <w:hyperlink r:id="rId444">
        <w:r>
          <w:rPr>
            <w:rStyle w:val="ListLabel1"/>
            <w:color w:val="0000FF"/>
          </w:rPr>
          <w:t>закона</w:t>
        </w:r>
      </w:hyperlink>
      <w:r>
        <w:rPr/>
        <w:t xml:space="preserve"> от 01.04.2019 N 48-ФЗ)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10. Сведения, представляемые физическим лицом, самостоятельно уплачивающим страховые взносы</w:t>
      </w:r>
    </w:p>
    <w:p>
      <w:pPr>
        <w:pStyle w:val="ConsPlusNormal"/>
        <w:bidi w:val="0"/>
        <w:ind w:start="0" w:end="0" w:hanging="0"/>
        <w:jc w:val="both"/>
        <w:rPr/>
      </w:pPr>
      <w:r>
        <w:rPr/>
        <w:t xml:space="preserve">(в ред. Федерального </w:t>
      </w:r>
      <w:hyperlink r:id="rId445">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10 вносятся изменения (</w:t>
            </w:r>
            <w:hyperlink r:id="rId446">
              <w:r>
                <w:rPr>
                  <w:rStyle w:val="ListLabel1"/>
                  <w:color w:val="0000FF"/>
                </w:rPr>
                <w:t>ФЗ</w:t>
              </w:r>
            </w:hyperlink>
            <w:r>
              <w:rPr>
                <w:color w:val="392C69"/>
              </w:rPr>
              <w:t xml:space="preserve"> от 14.07.2022 N 237-ФЗ). См. будущую </w:t>
            </w:r>
            <w:hyperlink r:id="rId44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8" w:name="Par510"/>
      <w:bookmarkEnd w:id="18"/>
      <w:r>
        <w:rPr/>
        <w:t xml:space="preserve">1. Физическое лицо, самостоятельно уплачивающее страховые взносы, представляет в соответствующий орган Пенсионного фонда Российской Федерации сведения,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в следующих случаях:</w:t>
      </w:r>
    </w:p>
    <w:p>
      <w:pPr>
        <w:pStyle w:val="ConsPlusNormal"/>
        <w:bidi w:val="0"/>
        <w:ind w:start="0" w:end="0" w:hanging="0"/>
        <w:jc w:val="both"/>
        <w:rPr/>
      </w:pPr>
      <w:r>
        <w:rPr/>
        <w:t xml:space="preserve">(в ред. Федерального </w:t>
      </w:r>
      <w:hyperlink r:id="rId448">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10 вносятся изменения (</w:t>
            </w:r>
            <w:hyperlink r:id="rId449">
              <w:r>
                <w:rPr>
                  <w:rStyle w:val="ListLabel1"/>
                  <w:color w:val="0000FF"/>
                </w:rPr>
                <w:t>ФЗ</w:t>
              </w:r>
            </w:hyperlink>
            <w:r>
              <w:rPr>
                <w:color w:val="392C69"/>
              </w:rPr>
              <w:t xml:space="preserve"> от 14.07.2022 N 237-ФЗ). См. будущую </w:t>
            </w:r>
            <w:hyperlink r:id="rId45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начальной регистрации его для индивидуального (персонифицированного) учета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451">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при первичной регистрации застрахованного лица в качестве страхователя;</w:t>
      </w:r>
    </w:p>
    <w:p>
      <w:pPr>
        <w:pStyle w:val="ConsPlusNormal"/>
        <w:bidi w:val="0"/>
        <w:ind w:start="0" w:end="0" w:hanging="0"/>
        <w:jc w:val="both"/>
        <w:rPr/>
      </w:pPr>
      <w:r>
        <w:rPr/>
        <w:t xml:space="preserve">(в ред. Федерального </w:t>
      </w:r>
      <w:hyperlink r:id="rId452">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при снятии с учета в качестве страхователя;</w:t>
      </w:r>
    </w:p>
    <w:p>
      <w:pPr>
        <w:pStyle w:val="ConsPlusNormal"/>
        <w:bidi w:val="0"/>
        <w:ind w:start="0" w:end="0" w:hanging="0"/>
        <w:jc w:val="both"/>
        <w:rPr/>
      </w:pPr>
      <w:r>
        <w:rPr/>
        <w:t xml:space="preserve">(в ред. Федерального </w:t>
      </w:r>
      <w:hyperlink r:id="rId453">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абзац утратил силу. - Федеральный </w:t>
      </w:r>
      <w:hyperlink r:id="rId454">
        <w:r>
          <w:rPr>
            <w:rStyle w:val="ListLabel1"/>
            <w:color w:val="0000FF"/>
          </w:rPr>
          <w:t>закон</w:t>
        </w:r>
      </w:hyperlink>
      <w:r>
        <w:rPr/>
        <w:t xml:space="preserve"> от 01.04.2019 N 48-ФЗ;</w:t>
      </w:r>
    </w:p>
    <w:p>
      <w:pPr>
        <w:pStyle w:val="ConsPlusNormal"/>
        <w:bidi w:val="0"/>
        <w:spacing w:before="240" w:after="160"/>
        <w:ind w:start="0" w:end="0" w:firstLine="540"/>
        <w:jc w:val="both"/>
        <w:rPr/>
      </w:pPr>
      <w:r>
        <w:rPr/>
        <w:t xml:space="preserve">при изменении сведений, предусмотренных </w:t>
      </w:r>
      <w:hyperlink w:anchor="Par188" w:tgtFram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rStyle w:val="ListLabel1"/>
            <w:color w:val="0000FF"/>
          </w:rPr>
          <w:t>подпунктами 2</w:t>
        </w:r>
      </w:hyperlink>
      <w:r>
        <w:rPr/>
        <w:t xml:space="preserve"> - </w:t>
      </w:r>
      <w:hyperlink w:anchor="Par192" w:tgtFrame="5) пол;">
        <w:r>
          <w:rPr>
            <w:rStyle w:val="ListLabel1"/>
            <w:color w:val="0000FF"/>
          </w:rPr>
          <w:t>5 пункта 2 статьи 6</w:t>
        </w:r>
      </w:hyperlink>
      <w:r>
        <w:rPr/>
        <w:t xml:space="preserve"> настоящего Федерального закона, содержащихся в его индивидуальном лицевом счете.</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10 вносятся изменения (</w:t>
            </w:r>
            <w:hyperlink r:id="rId455">
              <w:r>
                <w:rPr>
                  <w:rStyle w:val="ListLabel1"/>
                  <w:color w:val="0000FF"/>
                </w:rPr>
                <w:t>ФЗ</w:t>
              </w:r>
            </w:hyperlink>
            <w:r>
              <w:rPr>
                <w:color w:val="392C69"/>
              </w:rPr>
              <w:t xml:space="preserve"> от 14.07.2022 N 237-ФЗ). См. будущую </w:t>
            </w:r>
            <w:hyperlink r:id="rId45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9" w:name="Par524"/>
      <w:bookmarkEnd w:id="19"/>
      <w:r>
        <w:rPr/>
        <w:t xml:space="preserve">2. Физическое лицо, самостоятельно уплачивающее страховые взносы, представляет в соответствующий орган Пенсионного фонда Российской Федерации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сведения в следующем порядке:</w:t>
      </w:r>
    </w:p>
    <w:p>
      <w:pPr>
        <w:pStyle w:val="ConsPlusNormal"/>
        <w:bidi w:val="0"/>
        <w:ind w:start="0" w:end="0" w:hanging="0"/>
        <w:jc w:val="both"/>
        <w:rPr/>
      </w:pPr>
      <w:r>
        <w:rPr/>
        <w:t xml:space="preserve">(в ред. Федерального </w:t>
      </w:r>
      <w:hyperlink r:id="rId457">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10 вносятся изменения (</w:t>
            </w:r>
            <w:hyperlink r:id="rId458">
              <w:r>
                <w:rPr>
                  <w:rStyle w:val="ListLabel1"/>
                  <w:color w:val="0000FF"/>
                </w:rPr>
                <w:t>ФЗ</w:t>
              </w:r>
            </w:hyperlink>
            <w:r>
              <w:rPr>
                <w:color w:val="392C69"/>
              </w:rPr>
              <w:t xml:space="preserve"> от 14.07.2022 N 237-ФЗ). См. будущую </w:t>
            </w:r>
            <w:hyperlink r:id="rId45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начальной регистрации его для индивидуального (персонифицированного) учета в системе обязательного пенсионного страхования указанные сведения представляются в сроки, устанавливаемые Пенсионным фондом Российской Федерации;</w:t>
      </w:r>
    </w:p>
    <w:p>
      <w:pPr>
        <w:pStyle w:val="ConsPlusNormal"/>
        <w:bidi w:val="0"/>
        <w:ind w:start="0" w:end="0" w:hanging="0"/>
        <w:jc w:val="both"/>
        <w:rPr/>
      </w:pPr>
      <w:r>
        <w:rPr/>
        <w:t xml:space="preserve">(в ред. Федерального </w:t>
      </w:r>
      <w:hyperlink r:id="rId460">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при первичной регистрации его в качестве страхователя вместе с документами на регистрацию он представляет </w:t>
      </w:r>
      <w:hyperlink r:id="rId461">
        <w:r>
          <w:rPr>
            <w:rStyle w:val="ListLabel1"/>
            <w:color w:val="0000FF"/>
          </w:rPr>
          <w:t>документ</w:t>
        </w:r>
      </w:hyperlink>
      <w:r>
        <w:rPr/>
        <w:t xml:space="preserve">, подтверждающий регистрацию в системе индивидуального (персонифицированного) учета, либо сообщает сведения,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(все указанные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31.12.2002 </w:t>
      </w:r>
      <w:hyperlink r:id="rId462">
        <w:r>
          <w:rPr>
            <w:rStyle w:val="ListLabel1"/>
            <w:color w:val="0000FF"/>
          </w:rPr>
          <w:t>N 198-ФЗ</w:t>
        </w:r>
      </w:hyperlink>
      <w:r>
        <w:rPr/>
        <w:t xml:space="preserve">, от 27.07.2010 </w:t>
      </w:r>
      <w:hyperlink r:id="rId463">
        <w:r>
          <w:rPr>
            <w:rStyle w:val="ListLabel1"/>
            <w:color w:val="0000FF"/>
          </w:rPr>
          <w:t>N 227-ФЗ</w:t>
        </w:r>
      </w:hyperlink>
      <w:r>
        <w:rPr/>
        <w:t xml:space="preserve">, от 01.04.2019 </w:t>
      </w:r>
      <w:hyperlink r:id="rId464">
        <w:r>
          <w:rPr>
            <w:rStyle w:val="ListLabel1"/>
            <w:color w:val="0000FF"/>
          </w:rPr>
          <w:t>N 48-ФЗ</w:t>
        </w:r>
      </w:hyperlink>
      <w:r>
        <w:rPr/>
        <w:t>)</w:t>
      </w:r>
    </w:p>
    <w:p>
      <w:pPr>
        <w:pStyle w:val="ConsPlusNormal"/>
        <w:bidi w:val="0"/>
        <w:spacing w:before="240" w:after="160"/>
        <w:ind w:start="0" w:end="0" w:firstLine="540"/>
        <w:jc w:val="both"/>
        <w:rPr/>
      </w:pPr>
      <w:r>
        <w:rPr/>
        <w:t>при снятии с учета в качестве страхователя указанные сведения представляются им вместе с документами для снятия с учета;</w:t>
      </w:r>
    </w:p>
    <w:p>
      <w:pPr>
        <w:pStyle w:val="ConsPlusNormal"/>
        <w:bidi w:val="0"/>
        <w:ind w:start="0" w:end="0" w:hanging="0"/>
        <w:jc w:val="both"/>
        <w:rPr/>
      </w:pPr>
      <w:r>
        <w:rPr/>
        <w:t xml:space="preserve">(в ред. Федерального </w:t>
      </w:r>
      <w:hyperlink r:id="rId465">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при изменении сведений, предусмотренных </w:t>
      </w:r>
      <w:hyperlink w:anchor="Par188" w:tgtFram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rStyle w:val="ListLabel1"/>
            <w:color w:val="0000FF"/>
          </w:rPr>
          <w:t>подпунктами 2</w:t>
        </w:r>
      </w:hyperlink>
      <w:r>
        <w:rPr/>
        <w:t xml:space="preserve"> - </w:t>
      </w:r>
      <w:hyperlink w:anchor="Par192" w:tgtFrame="5) пол;">
        <w:r>
          <w:rPr>
            <w:rStyle w:val="ListLabel1"/>
            <w:color w:val="0000FF"/>
          </w:rPr>
          <w:t>5 пункта 2 статьи 6</w:t>
        </w:r>
      </w:hyperlink>
      <w:r>
        <w:rPr/>
        <w:t xml:space="preserve"> настоящего Федерального закона, содержащихся в его индивидуальном лицевом счете, соответствующие сведения передаются им в течение месяца со дня изменения указанных сведений.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10 вносятся изменения (</w:t>
            </w:r>
            <w:hyperlink r:id="rId466">
              <w:r>
                <w:rPr>
                  <w:rStyle w:val="ListLabel1"/>
                  <w:color w:val="0000FF"/>
                </w:rPr>
                <w:t>ФЗ</w:t>
              </w:r>
            </w:hyperlink>
            <w:r>
              <w:rPr>
                <w:color w:val="392C69"/>
              </w:rPr>
              <w:t xml:space="preserve"> от 14.07.2022 N 237-ФЗ). См. будущую </w:t>
            </w:r>
            <w:hyperlink r:id="rId46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0" w:name="Par537"/>
      <w:bookmarkEnd w:id="20"/>
      <w:r>
        <w:rPr/>
        <w:t xml:space="preserve">3. Лица, добровольно вступившие в правоотношения по обязательному пенсионному страхованию в соответствии с Федеральным </w:t>
      </w:r>
      <w:hyperlink r:id="rId468">
        <w:r>
          <w:rPr>
            <w:rStyle w:val="ListLabel1"/>
            <w:color w:val="0000FF"/>
          </w:rPr>
          <w:t>законом</w:t>
        </w:r>
      </w:hyperlink>
      <w:r>
        <w:rPr/>
        <w:t xml:space="preserve"> "Об обязательном пенсионном страховании в Российской Федерации", представляют в соответствующий орган Пенсионного фонда Российской Федерации сведения, предусмотренные </w:t>
      </w:r>
      <w:hyperlink w:anchor="Par187" w:tgtFrame="1) страховой номер;">
        <w:r>
          <w:rPr>
            <w:rStyle w:val="ListLabel1"/>
            <w:color w:val="0000FF"/>
          </w:rPr>
          <w:t>подпунктами 1</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в порядке, установленном </w:t>
      </w:r>
      <w:hyperlink w:anchor="Par510" w:tgtFrame="1. Физическое лицо, самостоятельно уплачивающее страховые взносы, представляет в соответствующий орган Пенсионного фонда Российской Федерации сведения, предусмотренные подпунктами 1 - 8 пункта 2 статьи 6 настоящего Федерального закона, в следующих случаях:">
        <w:r>
          <w:rPr>
            <w:rStyle w:val="ListLabel1"/>
            <w:color w:val="0000FF"/>
          </w:rPr>
          <w:t>пунктами 1</w:t>
        </w:r>
      </w:hyperlink>
      <w:r>
        <w:rPr/>
        <w:t xml:space="preserve"> и </w:t>
      </w:r>
      <w:hyperlink w:anchor="Par524" w:tgtFrame="2. Физическое лицо, самостоятельно уплачивающее страховые взносы, представляет в соответствующий орган Пенсионного фонда Российской Федерации предусмотренные подпунктами 1 - 8 пункта 2 статьи 6 настоящего Федерального закона сведения в следующем порядке:">
        <w:r>
          <w:rPr>
            <w:rStyle w:val="ListLabel1"/>
            <w:color w:val="0000FF"/>
          </w:rPr>
          <w:t>2</w:t>
        </w:r>
      </w:hyperlink>
      <w:r>
        <w:rPr/>
        <w:t xml:space="preserve"> настоящей статьи.</w:t>
      </w:r>
    </w:p>
    <w:p>
      <w:pPr>
        <w:pStyle w:val="ConsPlusNormal"/>
        <w:bidi w:val="0"/>
        <w:ind w:start="0" w:end="0" w:hanging="0"/>
        <w:jc w:val="both"/>
        <w:rPr/>
      </w:pPr>
      <w:r>
        <w:rPr/>
        <w:t xml:space="preserve">(п. 3 в ред. Федерального </w:t>
      </w:r>
      <w:hyperlink r:id="rId469">
        <w:r>
          <w:rPr>
            <w:rStyle w:val="ListLabel1"/>
            <w:color w:val="0000FF"/>
          </w:rPr>
          <w:t>закона</w:t>
        </w:r>
      </w:hyperlink>
      <w:r>
        <w:rPr/>
        <w:t xml:space="preserve"> от 30.04.2008 N 55-ФЗ)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11 излагается в новой редакции (</w:t>
            </w:r>
            <w:hyperlink r:id="rId470">
              <w:r>
                <w:rPr>
                  <w:rStyle w:val="ListLabel1"/>
                  <w:color w:val="0000FF"/>
                </w:rPr>
                <w:t>ФЗ</w:t>
              </w:r>
            </w:hyperlink>
            <w:r>
              <w:rPr>
                <w:color w:val="392C69"/>
              </w:rPr>
              <w:t xml:space="preserve"> от 14.07.2022 N 237-ФЗ). См. будущую </w:t>
            </w:r>
            <w:hyperlink r:id="rId47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21" w:name="Par542"/>
      <w:bookmarkEnd w:id="21"/>
      <w:r>
        <w:rPr/>
        <w:t>Статья 11. Представление сведений о страховых взносах и страховом стаже</w:t>
      </w:r>
    </w:p>
    <w:p>
      <w:pPr>
        <w:pStyle w:val="ConsPlusNormal"/>
        <w:bidi w:val="0"/>
        <w:ind w:start="0" w:end="0" w:hanging="0"/>
        <w:jc w:val="both"/>
        <w:rPr/>
      </w:pPr>
      <w:r>
        <w:rPr/>
        <w:t xml:space="preserve">(в ред. Федерального </w:t>
      </w:r>
      <w:hyperlink r:id="rId472">
        <w:r>
          <w:rPr>
            <w:rStyle w:val="ListLabel1"/>
            <w:color w:val="0000FF"/>
          </w:rPr>
          <w:t>закона</w:t>
        </w:r>
      </w:hyperlink>
      <w:r>
        <w:rPr/>
        <w:t xml:space="preserve"> от 03.07.2016 N 250-ФЗ)</w:t>
      </w:r>
    </w:p>
    <w:p>
      <w:pPr>
        <w:pStyle w:val="ConsPlusNormal"/>
        <w:bidi w:val="0"/>
        <w:ind w:start="0" w:end="0" w:hanging="0"/>
        <w:rPr/>
      </w:pPr>
      <w:r>
        <w:rPr/>
      </w:r>
    </w:p>
    <w:p>
      <w:pPr>
        <w:pStyle w:val="ConsPlusNormal"/>
        <w:bidi w:val="0"/>
        <w:ind w:start="0" w:end="0" w:firstLine="540"/>
        <w:jc w:val="both"/>
        <w:rPr/>
      </w:pPr>
      <w:r>
        <w:rPr/>
        <w:t xml:space="preserve">1. Страхователи представляют предусмотренные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77" w:tgtFrame="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
        <w:r>
          <w:rPr>
            <w:rStyle w:val="ListLabel1"/>
            <w:color w:val="0000FF"/>
          </w:rPr>
          <w:t>2.2</w:t>
        </w:r>
      </w:hyperlink>
      <w:r>
        <w:rPr/>
        <w:t xml:space="preserve"> и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2.4</w:t>
        </w:r>
      </w:hyperlink>
      <w:r>
        <w:rPr/>
        <w:t xml:space="preserve"> настоящей статьи сведения для индивидуального (персонифицированного) учета в органы Пенсионного фонда Российской Федерации по месту их регистрации, а сведения, предусмотренные </w:t>
      </w:r>
      <w:hyperlink w:anchor="Par586" w:tgtFrame="2.3. Страхователь (за исключением случая, когда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w:r>
          <w:rPr>
            <w:rStyle w:val="ListLabel1"/>
            <w:color w:val="0000FF"/>
          </w:rPr>
          <w:t>пунктом 2.3</w:t>
        </w:r>
      </w:hyperlink>
      <w:r>
        <w:rPr/>
        <w:t xml:space="preserve"> настоящей статьи, - в налоговые органы по месту их учета.</w:t>
      </w:r>
    </w:p>
    <w:p>
      <w:pPr>
        <w:pStyle w:val="ConsPlusNormal"/>
        <w:bidi w:val="0"/>
        <w:ind w:start="0" w:end="0" w:hanging="0"/>
        <w:jc w:val="both"/>
        <w:rPr/>
      </w:pPr>
      <w:r>
        <w:rPr/>
        <w:t xml:space="preserve">(в ред. Федеральных законов от 03.07.2016 </w:t>
      </w:r>
      <w:hyperlink r:id="rId473">
        <w:r>
          <w:rPr>
            <w:rStyle w:val="ListLabel1"/>
            <w:color w:val="0000FF"/>
          </w:rPr>
          <w:t>N 250-ФЗ</w:t>
        </w:r>
      </w:hyperlink>
      <w:r>
        <w:rPr/>
        <w:t xml:space="preserve">, от 16.12.2019 </w:t>
      </w:r>
      <w:hyperlink r:id="rId474">
        <w:r>
          <w:rPr>
            <w:rStyle w:val="ListLabel1"/>
            <w:color w:val="0000FF"/>
          </w:rPr>
          <w:t>N 436-ФЗ</w:t>
        </w:r>
      </w:hyperlink>
      <w:r>
        <w:rPr/>
        <w:t>)</w:t>
      </w:r>
    </w:p>
    <w:p>
      <w:pPr>
        <w:pStyle w:val="ConsPlusNormal"/>
        <w:bidi w:val="0"/>
        <w:spacing w:before="240" w:after="160"/>
        <w:ind w:start="0" w:end="0" w:firstLine="540"/>
        <w:jc w:val="both"/>
        <w:rPr/>
      </w:pPr>
      <w:bookmarkStart w:id="22" w:name="Par547"/>
      <w:bookmarkEnd w:id="22"/>
      <w:r>
        <w:rPr/>
        <w:t xml:space="preserv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w:t>
      </w:r>
      <w:hyperlink r:id="rId475">
        <w:r>
          <w:rPr>
            <w:rStyle w:val="ListLabel1"/>
            <w:color w:val="0000FF"/>
          </w:rPr>
          <w:t>сведения</w:t>
        </w:r>
      </w:hyperlink>
      <w:r>
        <w:rPr/>
        <w:t>:</w:t>
      </w:r>
    </w:p>
    <w:p>
      <w:pPr>
        <w:pStyle w:val="ConsPlusNormal"/>
        <w:bidi w:val="0"/>
        <w:ind w:start="0" w:end="0" w:hanging="0"/>
        <w:jc w:val="both"/>
        <w:rPr/>
      </w:pPr>
      <w:r>
        <w:rPr/>
        <w:t xml:space="preserve">(в ред. Федерального </w:t>
      </w:r>
      <w:hyperlink r:id="rId476">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1) страховой номер индивидуального лицевого счета;</w:t>
      </w:r>
    </w:p>
    <w:p>
      <w:pPr>
        <w:pStyle w:val="ConsPlusNormal"/>
        <w:bidi w:val="0"/>
        <w:ind w:start="0" w:end="0" w:hanging="0"/>
        <w:jc w:val="both"/>
        <w:rPr/>
      </w:pPr>
      <w:r>
        <w:rPr/>
        <w:t xml:space="preserve">(в ред. Федерального </w:t>
      </w:r>
      <w:hyperlink r:id="rId477">
        <w:r>
          <w:rPr>
            <w:rStyle w:val="ListLabel1"/>
            <w:color w:val="0000FF"/>
          </w:rPr>
          <w:t>закона</w:t>
        </w:r>
      </w:hyperlink>
      <w:r>
        <w:rPr/>
        <w:t xml:space="preserve"> от 25.10.2001 N 138-ФЗ)</w:t>
      </w:r>
    </w:p>
    <w:p>
      <w:pPr>
        <w:pStyle w:val="ConsPlusNormal"/>
        <w:bidi w:val="0"/>
        <w:spacing w:before="240" w:after="160"/>
        <w:ind w:start="0" w:end="0" w:firstLine="540"/>
        <w:jc w:val="both"/>
        <w:rPr/>
      </w:pPr>
      <w:r>
        <w:rPr/>
        <w:t>2) фамилию, имя и отчество;</w:t>
      </w:r>
    </w:p>
    <w:p>
      <w:pPr>
        <w:pStyle w:val="ConsPlusNormal"/>
        <w:bidi w:val="0"/>
        <w:spacing w:before="240" w:after="160"/>
        <w:ind w:start="0" w:end="0" w:firstLine="540"/>
        <w:jc w:val="both"/>
        <w:rPr/>
      </w:pPr>
      <w:r>
        <w:rPr/>
        <w:t>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pPr>
        <w:pStyle w:val="ConsPlusNormal"/>
        <w:bidi w:val="0"/>
        <w:ind w:start="0" w:end="0" w:hanging="0"/>
        <w:jc w:val="both"/>
        <w:rPr/>
      </w:pPr>
      <w:r>
        <w:rPr/>
        <w:t xml:space="preserve">(в ред. Федеральных законов от 25.10.2001 </w:t>
      </w:r>
      <w:hyperlink r:id="rId478">
        <w:r>
          <w:rPr>
            <w:rStyle w:val="ListLabel1"/>
            <w:color w:val="0000FF"/>
          </w:rPr>
          <w:t>N 138-ФЗ,</w:t>
        </w:r>
      </w:hyperlink>
      <w:r>
        <w:rPr/>
        <w:t xml:space="preserve"> от 31.12.2002 </w:t>
      </w:r>
      <w:hyperlink r:id="rId479">
        <w:r>
          <w:rPr>
            <w:rStyle w:val="ListLabel1"/>
            <w:color w:val="0000FF"/>
          </w:rPr>
          <w:t>N 198-ФЗ)</w:t>
        </w:r>
      </w:hyperlink>
    </w:p>
    <w:p>
      <w:pPr>
        <w:pStyle w:val="ConsPlusNormal"/>
        <w:bidi w:val="0"/>
        <w:spacing w:before="240" w:after="160"/>
        <w:ind w:start="0" w:end="0" w:firstLine="540"/>
        <w:jc w:val="both"/>
        <w:rPr/>
      </w:pPr>
      <w:r>
        <w:rPr/>
        <w:t>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pPr>
        <w:pStyle w:val="ConsPlusNormal"/>
        <w:bidi w:val="0"/>
        <w:ind w:start="0" w:end="0" w:hanging="0"/>
        <w:jc w:val="both"/>
        <w:rPr/>
      </w:pPr>
      <w:r>
        <w:rPr/>
        <w:t xml:space="preserve">(в ред. Федеральных законов от 25.10.2001 </w:t>
      </w:r>
      <w:hyperlink r:id="rId480">
        <w:r>
          <w:rPr>
            <w:rStyle w:val="ListLabel1"/>
            <w:color w:val="0000FF"/>
          </w:rPr>
          <w:t>N 138-ФЗ,</w:t>
        </w:r>
      </w:hyperlink>
      <w:r>
        <w:rPr/>
        <w:t xml:space="preserve"> от 31.12.2002 </w:t>
      </w:r>
      <w:hyperlink r:id="rId481">
        <w:r>
          <w:rPr>
            <w:rStyle w:val="ListLabel1"/>
            <w:color w:val="0000FF"/>
          </w:rPr>
          <w:t>N 198-ФЗ)</w:t>
        </w:r>
      </w:hyperlink>
    </w:p>
    <w:p>
      <w:pPr>
        <w:pStyle w:val="ConsPlusNormal"/>
        <w:bidi w:val="0"/>
        <w:spacing w:before="240" w:after="160"/>
        <w:ind w:start="0" w:end="0" w:firstLine="540"/>
        <w:jc w:val="both"/>
        <w:rPr/>
      </w:pPr>
      <w:r>
        <w:rPr/>
        <w:t>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pPr>
        <w:pStyle w:val="ConsPlusNormal"/>
        <w:bidi w:val="0"/>
        <w:ind w:start="0" w:end="0" w:hanging="0"/>
        <w:jc w:val="both"/>
        <w:rPr/>
      </w:pPr>
      <w:r>
        <w:rPr/>
        <w:t xml:space="preserve">(в ред. Федерального </w:t>
      </w:r>
      <w:hyperlink r:id="rId482">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6) - 7) утратили силу с 1 января 2017 года. - Федеральный </w:t>
      </w:r>
      <w:hyperlink r:id="rId483">
        <w:r>
          <w:rPr>
            <w:rStyle w:val="ListLabel1"/>
            <w:color w:val="0000FF"/>
          </w:rPr>
          <w:t>закон</w:t>
        </w:r>
      </w:hyperlink>
      <w:r>
        <w:rPr/>
        <w:t xml:space="preserve"> от 03.07.2016 N 250-ФЗ;</w:t>
      </w:r>
    </w:p>
    <w:p>
      <w:pPr>
        <w:pStyle w:val="ConsPlusNormal"/>
        <w:bidi w:val="0"/>
        <w:spacing w:before="240" w:after="160"/>
        <w:ind w:start="0" w:end="0" w:firstLine="540"/>
        <w:jc w:val="both"/>
        <w:rPr/>
      </w:pPr>
      <w:r>
        <w:rPr/>
        <w:t xml:space="preserve">8) исключен. - Федеральный </w:t>
      </w:r>
      <w:hyperlink r:id="rId484">
        <w:r>
          <w:rPr>
            <w:rStyle w:val="ListLabel1"/>
            <w:color w:val="0000FF"/>
          </w:rPr>
          <w:t>закон</w:t>
        </w:r>
      </w:hyperlink>
      <w:r>
        <w:rPr/>
        <w:t xml:space="preserve"> от 31.12.2002 N 198-ФЗ;</w:t>
      </w:r>
    </w:p>
    <w:p>
      <w:pPr>
        <w:pStyle w:val="ConsPlusNormal"/>
        <w:bidi w:val="0"/>
        <w:spacing w:before="240" w:after="160"/>
        <w:ind w:start="0" w:end="0" w:firstLine="540"/>
        <w:jc w:val="both"/>
        <w:rPr/>
      </w:pPr>
      <w:hyperlink r:id="rId485">
        <w:r>
          <w:rPr>
            <w:rStyle w:val="ListLabel1"/>
            <w:color w:val="0000FF"/>
          </w:rPr>
          <w:t>8)</w:t>
        </w:r>
      </w:hyperlink>
      <w:r>
        <w:rPr/>
        <w:t xml:space="preserve"> другие сведения, необходимые для правильного назначения страховой пенсии и накопительной пенсии;</w:t>
      </w:r>
    </w:p>
    <w:p>
      <w:pPr>
        <w:pStyle w:val="ConsPlusNormal"/>
        <w:bidi w:val="0"/>
        <w:ind w:start="0" w:end="0" w:hanging="0"/>
        <w:jc w:val="both"/>
        <w:rPr/>
      </w:pPr>
      <w:r>
        <w:rPr/>
        <w:t xml:space="preserve">(в ред. Федеральных законов от 31.12.2002 </w:t>
      </w:r>
      <w:hyperlink r:id="rId486">
        <w:r>
          <w:rPr>
            <w:rStyle w:val="ListLabel1"/>
            <w:color w:val="0000FF"/>
          </w:rPr>
          <w:t>N 198-ФЗ</w:t>
        </w:r>
      </w:hyperlink>
      <w:r>
        <w:rPr/>
        <w:t xml:space="preserve">, от 21.07.2014 </w:t>
      </w:r>
      <w:hyperlink r:id="rId487">
        <w:r>
          <w:rPr>
            <w:rStyle w:val="ListLabel1"/>
            <w:color w:val="0000FF"/>
          </w:rPr>
          <w:t>N 216-ФЗ</w:t>
        </w:r>
      </w:hyperlink>
      <w:r>
        <w:rPr/>
        <w:t>)</w:t>
      </w:r>
    </w:p>
    <w:p>
      <w:pPr>
        <w:pStyle w:val="ConsPlusNormal"/>
        <w:bidi w:val="0"/>
        <w:spacing w:before="240" w:after="160"/>
        <w:ind w:start="0" w:end="0" w:firstLine="540"/>
        <w:jc w:val="both"/>
        <w:rPr/>
      </w:pPr>
      <w:r>
        <w:rPr/>
        <w:t>9) суммы пенсионных взносов, уплаченных за застрахованное лицо, являющееся субъектом системы досрочного негосударственного пенсионного обеспечения;</w:t>
      </w:r>
    </w:p>
    <w:p>
      <w:pPr>
        <w:pStyle w:val="ConsPlusNormal"/>
        <w:bidi w:val="0"/>
        <w:ind w:start="0" w:end="0" w:hanging="0"/>
        <w:jc w:val="both"/>
        <w:rPr/>
      </w:pPr>
      <w:r>
        <w:rPr/>
        <w:t xml:space="preserve">(пп. 9 в ред. Федерального </w:t>
      </w:r>
      <w:hyperlink r:id="rId48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10) периоды трудовой деятельности, включаемые в профессиональный стаж застрахованного лица, являющегося субъектом системы досрочного негосударственного пенсионного обеспечения;</w:t>
      </w:r>
    </w:p>
    <w:p>
      <w:pPr>
        <w:pStyle w:val="ConsPlusNormal"/>
        <w:bidi w:val="0"/>
        <w:ind w:start="0" w:end="0" w:hanging="0"/>
        <w:jc w:val="both"/>
        <w:rPr/>
      </w:pPr>
      <w:r>
        <w:rPr/>
        <w:t xml:space="preserve">(пп. 10 введен Федеральным </w:t>
      </w:r>
      <w:hyperlink r:id="rId489">
        <w:r>
          <w:rPr>
            <w:rStyle w:val="ListLabel1"/>
            <w:color w:val="0000FF"/>
          </w:rPr>
          <w:t>законом</w:t>
        </w:r>
      </w:hyperlink>
      <w:r>
        <w:rPr/>
        <w:t xml:space="preserve"> от 31.12.2002 N 198-ФЗ, в ред. Федерального </w:t>
      </w:r>
      <w:hyperlink r:id="rId49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11) документы, подтверждающие право застрахованного лица на досрочное назначение страховой пенсии по старости.</w:t>
      </w:r>
    </w:p>
    <w:p>
      <w:pPr>
        <w:pStyle w:val="ConsPlusNormal"/>
        <w:bidi w:val="0"/>
        <w:ind w:start="0" w:end="0" w:hanging="0"/>
        <w:jc w:val="both"/>
        <w:rPr/>
      </w:pPr>
      <w:r>
        <w:rPr/>
        <w:t xml:space="preserve">(пп. 11 введен Федеральным </w:t>
      </w:r>
      <w:hyperlink r:id="rId491">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 xml:space="preserve">Абзацы тринадцатый - шестнадцатый утратили силу с 1 января 2017 года. - Федеральный </w:t>
      </w:r>
      <w:hyperlink r:id="rId492">
        <w:r>
          <w:rPr>
            <w:rStyle w:val="ListLabel1"/>
            <w:color w:val="0000FF"/>
          </w:rPr>
          <w:t>закон</w:t>
        </w:r>
      </w:hyperlink>
      <w:r>
        <w:rPr/>
        <w:t xml:space="preserve"> от 03.07.2016 N 250-ФЗ.</w:t>
      </w:r>
    </w:p>
    <w:p>
      <w:pPr>
        <w:pStyle w:val="ConsPlusNormal"/>
        <w:bidi w:val="0"/>
        <w:spacing w:before="240" w:after="160"/>
        <w:ind w:start="0" w:end="0" w:firstLine="540"/>
        <w:jc w:val="both"/>
        <w:rPr/>
      </w:pPr>
      <w:r>
        <w:rPr/>
        <w:t xml:space="preserve">Указанные в настоящем пункте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страхователь представляет в течение трех календарных дней со дня поступления к страхователю запроса органа Пенсионного фонда Российской Федерации либо обращения застрахованного лица к страхователю в порядке, предусмотренном </w:t>
      </w:r>
      <w:hyperlink w:anchor="Par395" w:tgtFrame="Статья 8. Общие правила представления сведений о застрахованных лицах и порядок хранения этих сведений">
        <w:r>
          <w:rPr>
            <w:rStyle w:val="ListLabel1"/>
            <w:color w:val="0000FF"/>
          </w:rPr>
          <w:t>статьей 8</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493">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 xml:space="preserve">Сведения, указанные в настоящем пункте, не представляются страхователями, применяющими специальный налоговый </w:t>
      </w:r>
      <w:hyperlink r:id="rId494">
        <w:r>
          <w:rPr>
            <w:rStyle w:val="ListLabel1"/>
            <w:color w:val="0000FF"/>
          </w:rPr>
          <w:t>режим</w:t>
        </w:r>
      </w:hyperlink>
      <w:r>
        <w:rPr/>
        <w:t xml:space="preserve"> "Автоматизированная упрощенная система налогообложения", в отношении работающих у них застрахованных лиц, за исключением лиц, формирующих свои пенсионные права в соответствии с </w:t>
      </w:r>
      <w:hyperlink r:id="rId495">
        <w:r>
          <w:rPr>
            <w:rStyle w:val="ListLabel1"/>
            <w:color w:val="0000FF"/>
          </w:rPr>
          <w:t>Законом</w:t>
        </w:r>
      </w:hyperlink>
      <w:r>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лиц, работающих в районах Крайнего Севера и приравненных к ним местностях, лиц, работающих в сельском хозяйстве, при исчислении стажа работы которых применяется 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496">
        <w:r>
          <w:rPr>
            <w:rStyle w:val="ListLabel1"/>
            <w:color w:val="0000FF"/>
          </w:rPr>
          <w:t>частью 14 статьи 17</w:t>
        </w:r>
      </w:hyperlink>
      <w:r>
        <w:rPr/>
        <w:t xml:space="preserve"> Федерального закона от 28 декабря 2013 года N 400-ФЗ "О страховых пенсиях", в отношении лиц, которые в отчетном периоде находились в отпуске по уходу за ребенком в возрасте от полутора до трех лет, работали в течение полного навигационного периода на водном транспорте или в течение полного сезона в организациях сезонных отраслей промышленности, находились в отпуске без сохранения заработной платы,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и других застрахованных лиц, работающих у страхователя не по трудовому договору.</w:t>
      </w:r>
    </w:p>
    <w:p>
      <w:pPr>
        <w:pStyle w:val="ConsPlusNormal"/>
        <w:bidi w:val="0"/>
        <w:ind w:start="0" w:end="0" w:hanging="0"/>
        <w:jc w:val="both"/>
        <w:rPr/>
      </w:pPr>
      <w:r>
        <w:rPr/>
        <w:t xml:space="preserve">(абзац введен Федеральным </w:t>
      </w:r>
      <w:hyperlink r:id="rId497">
        <w:r>
          <w:rPr>
            <w:rStyle w:val="ListLabel1"/>
            <w:color w:val="0000FF"/>
          </w:rPr>
          <w:t>законом</w:t>
        </w:r>
      </w:hyperlink>
      <w:r>
        <w:rPr/>
        <w:t xml:space="preserve"> от 25.02.2022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01.03.2023 п. 2 ст. 11 дополняется абзацем (</w:t>
            </w:r>
            <w:hyperlink r:id="rId498">
              <w:r>
                <w:rPr>
                  <w:rStyle w:val="ListLabel1"/>
                  <w:color w:val="0000FF"/>
                </w:rPr>
                <w:t>ФЗ</w:t>
              </w:r>
            </w:hyperlink>
            <w:r>
              <w:rPr>
                <w:color w:val="392C69"/>
              </w:rPr>
              <w:t xml:space="preserve"> от 11.06.2022 N 182-ФЗ). См. будущую </w:t>
            </w:r>
            <w:hyperlink r:id="rId49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2.1. Страхователь не позднее 20 дней со дня окончания квартала представляет в территориальные органы Пенсионного фонда Российской Федерации либо через многофункциональный центр предоставления государственных и муниципальных услуг </w:t>
      </w:r>
      <w:hyperlink r:id="rId500">
        <w:r>
          <w:rPr>
            <w:rStyle w:val="ListLabel1"/>
            <w:color w:val="0000FF"/>
          </w:rPr>
          <w:t>сведения</w:t>
        </w:r>
      </w:hyperlink>
      <w:r>
        <w:rPr/>
        <w:t xml:space="preserve">, предусмотренные </w:t>
      </w:r>
      <w:hyperlink r:id="rId501">
        <w:r>
          <w:rPr>
            <w:rStyle w:val="ListLabel1"/>
            <w:color w:val="0000FF"/>
          </w:rPr>
          <w:t>частью 4 статьи 9</w:t>
        </w:r>
      </w:hyperlink>
      <w:r>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Указанные сведения также могут быть представлены в форме электронного документа в порядке, предусмотренном </w:t>
      </w:r>
      <w:hyperlink w:anchor="Par420" w:tgtFrame="2. Сведения для индивидуального (персонифицированного) учета, представляемые в соответствии с настоящим Федеральным законом в органы Пенсионного фонда Российской Федерации, представляются в соответствии с порядком и инструкциями, устанавливаемыми Пенсионным фондом Российской Федерации. Формы и форматы сведений для индивидуального (персонифицированного) учета, порядок заполнения страхователями форм указанных сведений определяются Пенсионным фондом Российской Федерации.">
        <w:r>
          <w:rPr>
            <w:rStyle w:val="ListLabel1"/>
            <w:color w:val="0000FF"/>
          </w:rPr>
          <w:t>пунктом 2 статьи 8</w:t>
        </w:r>
      </w:hyperlink>
      <w:r>
        <w:rPr/>
        <w:t xml:space="preserve"> настоящего Федерального закона.</w:t>
      </w:r>
    </w:p>
    <w:p>
      <w:pPr>
        <w:pStyle w:val="ConsPlusNormal"/>
        <w:bidi w:val="0"/>
        <w:ind w:start="0" w:end="0" w:hanging="0"/>
        <w:jc w:val="both"/>
        <w:rPr/>
      </w:pPr>
      <w:r>
        <w:rPr/>
        <w:t xml:space="preserve">(п. 2.1 введен Федеральным </w:t>
      </w:r>
      <w:hyperlink r:id="rId502">
        <w:r>
          <w:rPr>
            <w:rStyle w:val="ListLabel1"/>
            <w:color w:val="0000FF"/>
          </w:rPr>
          <w:t>законом</w:t>
        </w:r>
      </w:hyperlink>
      <w:r>
        <w:rPr/>
        <w:t xml:space="preserve"> от 30.04.2008 N 55-ФЗ, в ред. Федеральных законов от 27.07.2010 </w:t>
      </w:r>
      <w:hyperlink r:id="rId503">
        <w:r>
          <w:rPr>
            <w:rStyle w:val="ListLabel1"/>
            <w:color w:val="0000FF"/>
          </w:rPr>
          <w:t>N 227-ФЗ</w:t>
        </w:r>
      </w:hyperlink>
      <w:r>
        <w:rPr/>
        <w:t xml:space="preserve">, от 21.07.2014 </w:t>
      </w:r>
      <w:hyperlink r:id="rId504">
        <w:r>
          <w:rPr>
            <w:rStyle w:val="ListLabel1"/>
            <w:color w:val="0000FF"/>
          </w:rPr>
          <w:t>N 216-ФЗ</w:t>
        </w:r>
      </w:hyperlink>
      <w:r>
        <w:rPr/>
        <w:t xml:space="preserve">, от 04.11.2014 </w:t>
      </w:r>
      <w:hyperlink r:id="rId505">
        <w:r>
          <w:rPr>
            <w:rStyle w:val="ListLabel1"/>
            <w:color w:val="0000FF"/>
          </w:rPr>
          <w:t>N 345-ФЗ</w:t>
        </w:r>
      </w:hyperlink>
      <w:r>
        <w:rPr/>
        <w:t>)</w:t>
      </w:r>
    </w:p>
    <w:p>
      <w:pPr>
        <w:pStyle w:val="ConsPlusNormal"/>
        <w:bidi w:val="0"/>
        <w:spacing w:before="240" w:after="160"/>
        <w:ind w:start="0" w:end="0" w:firstLine="540"/>
        <w:jc w:val="both"/>
        <w:rPr/>
      </w:pPr>
      <w:bookmarkStart w:id="23" w:name="Par577"/>
      <w:bookmarkEnd w:id="23"/>
      <w:r>
        <w:rPr/>
        <w:t xml:space="preserve">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w:t>
      </w:r>
      <w:hyperlink r:id="rId506">
        <w:r>
          <w:rPr>
            <w:rStyle w:val="ListLabel1"/>
            <w:color w:val="0000FF"/>
          </w:rPr>
          <w:t>сведения</w:t>
        </w:r>
      </w:hyperlink>
      <w:r>
        <w:rPr/>
        <w:t>:</w:t>
      </w:r>
    </w:p>
    <w:p>
      <w:pPr>
        <w:pStyle w:val="ConsPlusNormal"/>
        <w:bidi w:val="0"/>
        <w:ind w:start="0" w:end="0" w:hanging="0"/>
        <w:jc w:val="both"/>
        <w:rPr/>
      </w:pPr>
      <w:r>
        <w:rPr/>
        <w:t xml:space="preserve">(в ред. Федерального </w:t>
      </w:r>
      <w:hyperlink r:id="rId507">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1) страховой номер индивидуального лицевого счета;</w:t>
      </w:r>
    </w:p>
    <w:p>
      <w:pPr>
        <w:pStyle w:val="ConsPlusNormal"/>
        <w:bidi w:val="0"/>
        <w:spacing w:before="240" w:after="160"/>
        <w:ind w:start="0" w:end="0" w:firstLine="540"/>
        <w:jc w:val="both"/>
        <w:rPr/>
      </w:pPr>
      <w:r>
        <w:rPr/>
        <w:t>2) фамилию, имя и отчество;</w:t>
      </w:r>
    </w:p>
    <w:p>
      <w:pPr>
        <w:pStyle w:val="ConsPlusNormal"/>
        <w:bidi w:val="0"/>
        <w:spacing w:before="240" w:after="160"/>
        <w:ind w:start="0" w:end="0" w:firstLine="540"/>
        <w:jc w:val="both"/>
        <w:rPr/>
      </w:pPr>
      <w:r>
        <w:rPr/>
        <w:t>3)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pPr>
        <w:pStyle w:val="ConsPlusNormal"/>
        <w:bidi w:val="0"/>
        <w:ind w:start="0" w:end="0" w:hanging="0"/>
        <w:jc w:val="both"/>
        <w:rPr/>
      </w:pPr>
      <w:r>
        <w:rPr/>
        <w:t xml:space="preserve">(в ред. Федерального </w:t>
      </w:r>
      <w:hyperlink r:id="rId508">
        <w:r>
          <w:rPr>
            <w:rStyle w:val="ListLabel1"/>
            <w:color w:val="0000FF"/>
          </w:rPr>
          <w:t>закона</w:t>
        </w:r>
      </w:hyperlink>
      <w:r>
        <w:rPr/>
        <w:t xml:space="preserve"> от 01.05.2016 N 136-ФЗ)</w:t>
      </w:r>
    </w:p>
    <w:p>
      <w:pPr>
        <w:pStyle w:val="ConsPlusNormal"/>
        <w:bidi w:val="0"/>
        <w:spacing w:before="240" w:after="160"/>
        <w:ind w:start="0" w:end="0" w:firstLine="540"/>
        <w:jc w:val="both"/>
        <w:rPr/>
      </w:pPr>
      <w:r>
        <w:rPr/>
        <w:t xml:space="preserve">Сведения, указанные в настоящем пункте, не представляются страхователями, применяющими специальный налоговый </w:t>
      </w:r>
      <w:hyperlink r:id="rId509">
        <w:r>
          <w:rPr>
            <w:rStyle w:val="ListLabel1"/>
            <w:color w:val="0000FF"/>
          </w:rPr>
          <w:t>режим</w:t>
        </w:r>
      </w:hyperlink>
      <w:r>
        <w:rPr/>
        <w:t xml:space="preserve"> "Автоматизированная упрощенная система налогообложения", в отношении работающих у них застрахованных лиц, за исключением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и других застрахованных лиц, работающих у страхователя не по трудовому договору.</w:t>
      </w:r>
    </w:p>
    <w:p>
      <w:pPr>
        <w:pStyle w:val="ConsPlusNormal"/>
        <w:bidi w:val="0"/>
        <w:ind w:start="0" w:end="0" w:hanging="0"/>
        <w:jc w:val="both"/>
        <w:rPr/>
      </w:pPr>
      <w:r>
        <w:rPr/>
        <w:t xml:space="preserve">(абзац введен Федеральным </w:t>
      </w:r>
      <w:hyperlink r:id="rId510">
        <w:r>
          <w:rPr>
            <w:rStyle w:val="ListLabel1"/>
            <w:color w:val="0000FF"/>
          </w:rPr>
          <w:t>законом</w:t>
        </w:r>
      </w:hyperlink>
      <w:r>
        <w:rPr/>
        <w:t xml:space="preserve"> от 25.02.2022 N 18-ФЗ)</w:t>
      </w:r>
    </w:p>
    <w:p>
      <w:pPr>
        <w:pStyle w:val="ConsPlusNormal"/>
        <w:bidi w:val="0"/>
        <w:ind w:start="0" w:end="0" w:hanging="0"/>
        <w:jc w:val="both"/>
        <w:rPr/>
      </w:pPr>
      <w:r>
        <w:rPr/>
        <w:t xml:space="preserve">(п. 2.2 введен Федеральным </w:t>
      </w:r>
      <w:hyperlink r:id="rId511">
        <w:r>
          <w:rPr>
            <w:rStyle w:val="ListLabel1"/>
            <w:color w:val="0000FF"/>
          </w:rPr>
          <w:t>законом</w:t>
        </w:r>
      </w:hyperlink>
      <w:r>
        <w:rPr/>
        <w:t xml:space="preserve"> от 29.12.2015 N 385-ФЗ)</w:t>
      </w:r>
    </w:p>
    <w:p>
      <w:pPr>
        <w:pStyle w:val="ConsPlusNormal"/>
        <w:bidi w:val="0"/>
        <w:spacing w:before="240" w:after="160"/>
        <w:ind w:start="0" w:end="0" w:firstLine="540"/>
        <w:jc w:val="both"/>
        <w:rPr/>
      </w:pPr>
      <w:bookmarkStart w:id="24" w:name="Par586"/>
      <w:bookmarkEnd w:id="24"/>
      <w:r>
        <w:rPr/>
        <w:t xml:space="preserve">2.3. Страхователь (за исключением случая, когда страхователь применяет специальный налоговый </w:t>
      </w:r>
      <w:hyperlink r:id="rId512">
        <w:r>
          <w:rPr>
            <w:rStyle w:val="ListLabel1"/>
            <w:color w:val="0000FF"/>
          </w:rPr>
          <w:t>режим</w:t>
        </w:r>
      </w:hyperlink>
      <w:r>
        <w:rPr/>
        <w:t xml:space="preserve"> "Автоматизированная упрощенная система налогообложения")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w:t>
      </w:r>
      <w:hyperlink r:id="rId513">
        <w:r>
          <w:rPr>
            <w:rStyle w:val="ListLabel1"/>
            <w:color w:val="0000FF"/>
          </w:rPr>
          <w:t>законодательством</w:t>
        </w:r>
      </w:hyperlink>
      <w:r>
        <w:rPr/>
        <w:t xml:space="preserve"> Российской Федерации о налогах и сборах начисляются страховые взносы) </w:t>
      </w:r>
      <w:hyperlink r:id="rId514">
        <w:r>
          <w:rPr>
            <w:rStyle w:val="ListLabel1"/>
            <w:color w:val="0000FF"/>
          </w:rPr>
          <w:t>сведения</w:t>
        </w:r>
      </w:hyperlink>
      <w:r>
        <w:rPr/>
        <w:t xml:space="preserve">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страховым взносам в соответствии с </w:t>
      </w:r>
      <w:hyperlink r:id="rId515">
        <w:r>
          <w:rPr>
            <w:rStyle w:val="ListLabel1"/>
            <w:color w:val="0000FF"/>
          </w:rPr>
          <w:t>законодательством</w:t>
        </w:r>
      </w:hyperlink>
      <w:r>
        <w:rPr/>
        <w:t xml:space="preserve"> Российской Федерации о налогах и сборах.</w:t>
      </w:r>
    </w:p>
    <w:p>
      <w:pPr>
        <w:pStyle w:val="ConsPlusNormal"/>
        <w:bidi w:val="0"/>
        <w:ind w:start="0" w:end="0" w:hanging="0"/>
        <w:jc w:val="both"/>
        <w:rPr/>
      </w:pPr>
      <w:r>
        <w:rPr/>
        <w:t xml:space="preserve">(п. 2.3 введен Федеральным </w:t>
      </w:r>
      <w:hyperlink r:id="rId516">
        <w:r>
          <w:rPr>
            <w:rStyle w:val="ListLabel1"/>
            <w:color w:val="0000FF"/>
          </w:rPr>
          <w:t>законом</w:t>
        </w:r>
      </w:hyperlink>
      <w:r>
        <w:rPr/>
        <w:t xml:space="preserve"> от 03.07.2016 N 250-ФЗ; в ред. Федерального </w:t>
      </w:r>
      <w:hyperlink r:id="rId517">
        <w:r>
          <w:rPr>
            <w:rStyle w:val="ListLabel1"/>
            <w:color w:val="0000FF"/>
          </w:rPr>
          <w:t>закона</w:t>
        </w:r>
      </w:hyperlink>
      <w:r>
        <w:rPr/>
        <w:t xml:space="preserve"> от 25.02.2022 N 18-ФЗ)</w:t>
      </w:r>
    </w:p>
    <w:p>
      <w:pPr>
        <w:pStyle w:val="ConsPlusNormal"/>
        <w:bidi w:val="0"/>
        <w:spacing w:before="240" w:after="160"/>
        <w:ind w:start="0" w:end="0" w:firstLine="540"/>
        <w:jc w:val="both"/>
        <w:rPr/>
      </w:pPr>
      <w:bookmarkStart w:id="25" w:name="Par588"/>
      <w:bookmarkEnd w:id="25"/>
      <w:r>
        <w:rPr/>
        <w:t xml:space="preserv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w:t>
      </w:r>
      <w:hyperlink r:id="rId518">
        <w:r>
          <w:rPr>
            <w:rStyle w:val="ListLabel1"/>
            <w:color w:val="0000FF"/>
          </w:rPr>
          <w:t>статьей 66</w:t>
        </w:r>
      </w:hyperlink>
      <w:r>
        <w:rPr/>
        <w:t xml:space="preserve">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w:t>
      </w:r>
      <w:hyperlink r:id="rId519">
        <w:r>
          <w:rPr>
            <w:rStyle w:val="ListLabel1"/>
            <w:color w:val="0000FF"/>
          </w:rPr>
          <w:t>статьей 66.1</w:t>
        </w:r>
      </w:hyperlink>
      <w:r>
        <w:rPr/>
        <w:t xml:space="preserve"> Трудового кодекса Российской Федерации следующие сведения:</w:t>
      </w:r>
    </w:p>
    <w:p>
      <w:pPr>
        <w:pStyle w:val="ConsPlusNormal"/>
        <w:bidi w:val="0"/>
        <w:ind w:start="0" w:end="0" w:hanging="0"/>
        <w:jc w:val="both"/>
        <w:rPr/>
      </w:pPr>
      <w:r>
        <w:rPr/>
        <w:t xml:space="preserve">(в ред. Федерального </w:t>
      </w:r>
      <w:hyperlink r:id="rId520">
        <w:r>
          <w:rPr>
            <w:rStyle w:val="ListLabel1"/>
            <w:color w:val="0000FF"/>
          </w:rPr>
          <w:t>закона</w:t>
        </w:r>
      </w:hyperlink>
      <w:r>
        <w:rPr/>
        <w:t xml:space="preserve"> от 07.10.2022 N 379-ФЗ)</w:t>
      </w:r>
    </w:p>
    <w:p>
      <w:pPr>
        <w:pStyle w:val="ConsPlusNormal"/>
        <w:bidi w:val="0"/>
        <w:spacing w:before="240" w:after="160"/>
        <w:ind w:start="0" w:end="0" w:firstLine="540"/>
        <w:jc w:val="both"/>
        <w:rPr/>
      </w:pPr>
      <w:r>
        <w:rPr/>
        <w:t>1) страховой номер индивидуального лицевого счета;</w:t>
      </w:r>
    </w:p>
    <w:p>
      <w:pPr>
        <w:pStyle w:val="ConsPlusNormal"/>
        <w:bidi w:val="0"/>
        <w:spacing w:before="240" w:after="160"/>
        <w:ind w:start="0" w:end="0" w:firstLine="540"/>
        <w:jc w:val="both"/>
        <w:rPr/>
      </w:pPr>
      <w:r>
        <w:rPr/>
        <w:t>2) фамилию, имя, отчество;</w:t>
      </w:r>
    </w:p>
    <w:p>
      <w:pPr>
        <w:pStyle w:val="ConsPlusNormal"/>
        <w:bidi w:val="0"/>
        <w:spacing w:before="240" w:after="160"/>
        <w:ind w:start="0" w:end="0" w:firstLine="540"/>
        <w:jc w:val="both"/>
        <w:rPr/>
      </w:pPr>
      <w:r>
        <w:rPr/>
        <w:t xml:space="preserve">3) сведения о трудовой деятельности, предусмотренные </w:t>
      </w:r>
      <w:hyperlink r:id="rId521" w:tgtFrame="2.1. В разделе \&quot;Сведения о трудовой деятельности\">
        <w:r>
          <w:rPr>
            <w:rStyle w:val="ListLabel1"/>
            <w:color w:val="0000FF"/>
          </w:rPr>
          <w:t>пунктом 2.1 статьи 6</w:t>
        </w:r>
      </w:hyperlink>
      <w:r>
        <w:rPr/>
        <w:t xml:space="preserve"> настоящего Федерального закона.</w:t>
      </w:r>
    </w:p>
    <w:p>
      <w:pPr>
        <w:pStyle w:val="ConsPlusNormal"/>
        <w:bidi w:val="0"/>
        <w:ind w:start="0" w:end="0" w:hanging="0"/>
        <w:jc w:val="both"/>
        <w:rPr/>
      </w:pPr>
      <w:r>
        <w:rPr/>
        <w:t xml:space="preserve">(п. 2.4 введен Федеральным </w:t>
      </w:r>
      <w:hyperlink r:id="rId522">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r>
        <w:rPr/>
        <w:t xml:space="preserve">2.5. Указанные в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пункте 2.4</w:t>
        </w:r>
      </w:hyperlink>
      <w:r>
        <w:rPr/>
        <w:t xml:space="preserve"> настоящей статьи сведения, если </w:t>
      </w:r>
      <w:hyperlink w:anchor="Par92" w:tgtFrame="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деятельности зарегистрированных лиц.">
        <w:r>
          <w:rPr>
            <w:rStyle w:val="ListLabel1"/>
            <w:color w:val="0000FF"/>
          </w:rPr>
          <w:t>иное</w:t>
        </w:r>
      </w:hyperlink>
      <w:r>
        <w:rPr/>
        <w:t xml:space="preserve"> не предусмотрено настоящим Федеральным законом, представляются:</w:t>
      </w:r>
    </w:p>
    <w:p>
      <w:pPr>
        <w:pStyle w:val="ConsPlusNormal"/>
        <w:bidi w:val="0"/>
        <w:ind w:start="0" w:end="0" w:hanging="0"/>
        <w:jc w:val="both"/>
        <w:rPr/>
      </w:pPr>
      <w:r>
        <w:rPr/>
        <w:t xml:space="preserve">(в ред. Федерального </w:t>
      </w:r>
      <w:hyperlink r:id="rId523">
        <w:r>
          <w:rPr>
            <w:rStyle w:val="ListLabel1"/>
            <w:color w:val="0000FF"/>
          </w:rPr>
          <w:t>закона</w:t>
        </w:r>
      </w:hyperlink>
      <w:r>
        <w:rPr/>
        <w:t xml:space="preserve"> от 24.04.2020 N 136-ФЗ)</w:t>
      </w:r>
    </w:p>
    <w:p>
      <w:pPr>
        <w:pStyle w:val="ConsPlusNormal"/>
        <w:bidi w:val="0"/>
        <w:spacing w:before="240" w:after="160"/>
        <w:ind w:start="0" w:end="0" w:firstLine="540"/>
        <w:jc w:val="both"/>
        <w:rPr/>
      </w:pPr>
      <w:r>
        <w:rPr/>
        <w:t xml:space="preserve">1) с 1 января 2020 года - не позднее 15-го числа месяца, следующего за месяцем, в котором имели место случаи, указанные в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пункте 2.4</w:t>
        </w:r>
      </w:hyperlink>
      <w:r>
        <w:rPr/>
        <w:t xml:space="preserve"> настоящей статьи.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pPr>
        <w:pStyle w:val="ConsPlusNormal"/>
        <w:bidi w:val="0"/>
        <w:spacing w:before="240" w:after="160"/>
        <w:ind w:start="0" w:end="0" w:firstLine="540"/>
        <w:jc w:val="both"/>
        <w:rPr/>
      </w:pPr>
      <w:r>
        <w:rPr/>
        <w:t xml:space="preserve">При отсутствии у зарегистрированного лица случаев, указанных в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пункте 2.4</w:t>
        </w:r>
      </w:hyperlink>
      <w:r>
        <w:rPr/>
        <w:t xml:space="preserve"> настоящей статьи,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w:t>
      </w:r>
    </w:p>
    <w:p>
      <w:pPr>
        <w:pStyle w:val="ConsPlusNormal"/>
        <w:bidi w:val="0"/>
        <w:spacing w:before="240" w:after="160"/>
        <w:ind w:start="0" w:end="0" w:firstLine="540"/>
        <w:jc w:val="both"/>
        <w:rPr/>
      </w:pPr>
      <w:r>
        <w:rPr/>
        <w:t>2) с 1 января 2021 года:</w:t>
      </w:r>
    </w:p>
    <w:p>
      <w:pPr>
        <w:pStyle w:val="ConsPlusNormal"/>
        <w:bidi w:val="0"/>
        <w:spacing w:before="240" w:after="160"/>
        <w:ind w:start="0" w:end="0" w:firstLine="540"/>
        <w:jc w:val="both"/>
        <w:rPr/>
      </w:pPr>
      <w:r>
        <w:rPr/>
        <w:t xml:space="preserve">в случаях перевода на другую постоянную работу, подачи зарегистрированным лицом заявления о продолжении ведения страхователем трудовой книжки в соответствии со </w:t>
      </w:r>
      <w:hyperlink r:id="rId524">
        <w:r>
          <w:rPr>
            <w:rStyle w:val="ListLabel1"/>
            <w:color w:val="0000FF"/>
          </w:rPr>
          <w:t>статьей 66</w:t>
        </w:r>
      </w:hyperlink>
      <w:r>
        <w:rPr/>
        <w:t xml:space="preserve"> Трудового кодекса Российской Федерации либо о предоставлении страхователем ему сведений о трудовой деятельности в соответствии со </w:t>
      </w:r>
      <w:hyperlink r:id="rId525">
        <w:r>
          <w:rPr>
            <w:rStyle w:val="ListLabel1"/>
            <w:color w:val="0000FF"/>
          </w:rPr>
          <w:t>статьей 66.1</w:t>
        </w:r>
      </w:hyperlink>
      <w:r>
        <w:rPr/>
        <w:t xml:space="preserve"> Трудового кодекса Российской Федерации - не позднее 15-го числа месяца, следующего за месяцем, в котором имели место перевод на другую постоянную работу или подача соответствующего заявления;</w:t>
      </w:r>
    </w:p>
    <w:p>
      <w:pPr>
        <w:pStyle w:val="ConsPlusNormal"/>
        <w:bidi w:val="0"/>
        <w:spacing w:before="240" w:after="160"/>
        <w:ind w:start="0" w:end="0" w:firstLine="540"/>
        <w:jc w:val="both"/>
        <w:rPr/>
      </w:pPr>
      <w:r>
        <w:rPr/>
        <w:t>в случаях приема на работу, приостановления и возобновления действия трудового договора,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w:t>
      </w:r>
    </w:p>
    <w:p>
      <w:pPr>
        <w:pStyle w:val="ConsPlusNormal"/>
        <w:bidi w:val="0"/>
        <w:ind w:start="0" w:end="0" w:hanging="0"/>
        <w:jc w:val="both"/>
        <w:rPr/>
      </w:pPr>
      <w:r>
        <w:rPr/>
        <w:t xml:space="preserve">(в ред. Федерального </w:t>
      </w:r>
      <w:hyperlink r:id="rId526">
        <w:r>
          <w:rPr>
            <w:rStyle w:val="ListLabel1"/>
            <w:color w:val="0000FF"/>
          </w:rPr>
          <w:t>закона</w:t>
        </w:r>
      </w:hyperlink>
      <w:r>
        <w:rPr/>
        <w:t xml:space="preserve"> от 07.10.2022 N 379-ФЗ)</w:t>
      </w:r>
    </w:p>
    <w:p>
      <w:pPr>
        <w:pStyle w:val="ConsPlusNormal"/>
        <w:bidi w:val="0"/>
        <w:ind w:start="0" w:end="0" w:hanging="0"/>
        <w:jc w:val="both"/>
        <w:rPr/>
      </w:pPr>
      <w:r>
        <w:rPr/>
        <w:t xml:space="preserve">(п. 2.5 введен Федеральным </w:t>
      </w:r>
      <w:hyperlink r:id="rId527">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bookmarkStart w:id="26" w:name="Par603"/>
      <w:bookmarkEnd w:id="26"/>
      <w:r>
        <w:rPr/>
        <w:t xml:space="preserve">2.6. Страхователь в случае, если численность работающих у него зарегистрированных лиц за предшествующий отчетный период - месяц превышает 10 человек, представляет сведения, указанные в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пункте 2.4</w:t>
        </w:r>
      </w:hyperlink>
      <w:r>
        <w:rPr/>
        <w:t xml:space="preserve"> настоящей статьи, в форме электронных документов, подписанных усиленной квалифицированной электронной подписью в соответствии с Федеральным </w:t>
      </w:r>
      <w:hyperlink r:id="rId528">
        <w:r>
          <w:rPr>
            <w:rStyle w:val="ListLabel1"/>
            <w:color w:val="0000FF"/>
          </w:rPr>
          <w:t>законом</w:t>
        </w:r>
      </w:hyperlink>
      <w:r>
        <w:rPr/>
        <w:t xml:space="preserve"> от 6 апреля 2011 года N 63-ФЗ "Об электронной подписи". В таком же порядке страхователем могут представляться сведения в отношении 10 и менее работающих у него зарегистрированных лиц за предшествующий отчетный период - месяц.</w:t>
      </w:r>
    </w:p>
    <w:p>
      <w:pPr>
        <w:pStyle w:val="ConsPlusNormal"/>
        <w:bidi w:val="0"/>
        <w:ind w:start="0" w:end="0" w:hanging="0"/>
        <w:jc w:val="both"/>
        <w:rPr/>
      </w:pPr>
      <w:r>
        <w:rPr/>
        <w:t xml:space="preserve">(в ред. Федерального </w:t>
      </w:r>
      <w:hyperlink r:id="rId529">
        <w:r>
          <w:rPr>
            <w:rStyle w:val="ListLabel1"/>
            <w:color w:val="0000FF"/>
          </w:rPr>
          <w:t>закона</w:t>
        </w:r>
      </w:hyperlink>
      <w:r>
        <w:rPr/>
        <w:t xml:space="preserve"> от 30.12.2021 N 474-ФЗ)</w:t>
      </w:r>
    </w:p>
    <w:p>
      <w:pPr>
        <w:pStyle w:val="ConsPlusNormal"/>
        <w:bidi w:val="0"/>
        <w:spacing w:before="240" w:after="160"/>
        <w:ind w:start="0" w:end="0" w:firstLine="540"/>
        <w:jc w:val="both"/>
        <w:rPr/>
      </w:pPr>
      <w:r>
        <w:rPr/>
        <w:t>Формирование сведений о трудовой деятельности в форме электронного документа осуществляется страхователем с использованием программно-технических средств, применяемых им для автоматизации своей деятельности, или с использованием электронного сервиса, предоставленного на безвозмездной основе Пенсионным фондом Российской Федерации.</w:t>
      </w:r>
    </w:p>
    <w:p>
      <w:pPr>
        <w:pStyle w:val="ConsPlusNormal"/>
        <w:bidi w:val="0"/>
        <w:spacing w:before="240" w:after="160"/>
        <w:ind w:start="0" w:end="0" w:firstLine="540"/>
        <w:jc w:val="both"/>
        <w:rPr/>
      </w:pPr>
      <w:hyperlink r:id="rId530">
        <w:r>
          <w:rPr>
            <w:rStyle w:val="ListLabel1"/>
            <w:color w:val="0000FF"/>
          </w:rPr>
          <w:t>Особенности</w:t>
        </w:r>
      </w:hyperlink>
      <w:r>
        <w:rPr/>
        <w:t xml:space="preserve">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Пенсионным фондом Российской Федерации.</w:t>
      </w:r>
    </w:p>
    <w:p>
      <w:pPr>
        <w:pStyle w:val="ConsPlusNormal"/>
        <w:bidi w:val="0"/>
        <w:spacing w:before="240" w:after="160"/>
        <w:ind w:start="0" w:end="0" w:firstLine="540"/>
        <w:jc w:val="both"/>
        <w:rPr/>
      </w:pPr>
      <w:r>
        <w:rPr/>
        <w:t>Сведения о трудовой деятельности, составляющие в соответствии с законодательством Российской Федерации государственную тайну, и документы, содержащие такие сведения, представлению в органы Пенсионного фонда Российской Федерации не подлежат.</w:t>
      </w:r>
    </w:p>
    <w:p>
      <w:pPr>
        <w:pStyle w:val="ConsPlusNormal"/>
        <w:bidi w:val="0"/>
        <w:ind w:start="0" w:end="0" w:hanging="0"/>
        <w:jc w:val="both"/>
        <w:rPr/>
      </w:pPr>
      <w:r>
        <w:rPr/>
        <w:t xml:space="preserve">(п. 2.6 введен Федеральным </w:t>
      </w:r>
      <w:hyperlink r:id="rId531">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r>
        <w:rPr/>
        <w:t xml:space="preserve">2.7. Сведения о наличии у страхователя, являющегося индивидуальным предпринимателем и применяющего специальный налоговый </w:t>
      </w:r>
      <w:hyperlink r:id="rId532">
        <w:r>
          <w:rPr>
            <w:rStyle w:val="ListLabel1"/>
            <w:color w:val="0000FF"/>
          </w:rPr>
          <w:t>режим</w:t>
        </w:r>
      </w:hyperlink>
      <w:r>
        <w:rPr/>
        <w:t xml:space="preserve"> "Автоматизированная упрощенная система налогообложения", трудовых отношений с зарегистрированным лицом, а также о прекращении трудовых отношений с зарегистрированным лицом, содержащиеся в сведениях о трудовой деятельности зарегистрированного лица и находящиеся в распоряжении Пенсионного фонда Российской Федерации, передаются в территориальные органы Фонда социального страхования Российской Федерации.</w:t>
      </w:r>
    </w:p>
    <w:p>
      <w:pPr>
        <w:pStyle w:val="ConsPlusNormal"/>
        <w:bidi w:val="0"/>
        <w:ind w:start="0" w:end="0" w:hanging="0"/>
        <w:jc w:val="both"/>
        <w:rPr/>
      </w:pPr>
      <w:r>
        <w:rPr/>
        <w:t xml:space="preserve">(п. 2.7 введен Федеральным </w:t>
      </w:r>
      <w:hyperlink r:id="rId533">
        <w:r>
          <w:rPr>
            <w:rStyle w:val="ListLabel1"/>
            <w:color w:val="0000FF"/>
          </w:rPr>
          <w:t>законом</w:t>
        </w:r>
      </w:hyperlink>
      <w:r>
        <w:rPr/>
        <w:t xml:space="preserve"> от 25.02.2022 N 18-ФЗ)</w:t>
      </w:r>
    </w:p>
    <w:p>
      <w:pPr>
        <w:pStyle w:val="ConsPlusNormal"/>
        <w:bidi w:val="0"/>
        <w:spacing w:before="240" w:after="160"/>
        <w:ind w:start="0" w:end="0" w:firstLine="540"/>
        <w:jc w:val="both"/>
        <w:rPr/>
      </w:pPr>
      <w:r>
        <w:rPr/>
        <w:t xml:space="preserve">3. 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сведения, предусмотренные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2.4</w:t>
        </w:r>
      </w:hyperlink>
      <w:r>
        <w:rPr/>
        <w:t xml:space="preserve"> настоящей статьи,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w:t>
      </w:r>
      <w:hyperlink r:id="rId534">
        <w:r>
          <w:rPr>
            <w:rStyle w:val="ListLabel1"/>
            <w:color w:val="0000FF"/>
          </w:rPr>
          <w:t>федеральный орган</w:t>
        </w:r>
      </w:hyperlink>
      <w:r>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535">
        <w:r>
          <w:rPr>
            <w:rStyle w:val="ListLabel1"/>
            <w:color w:val="0000FF"/>
          </w:rPr>
          <w:t>законом</w:t>
        </w:r>
      </w:hyperlink>
      <w:r>
        <w:rPr/>
        <w:t xml:space="preserve"> "О несостоятельности (банкротстве)".</w:t>
      </w:r>
    </w:p>
    <w:p>
      <w:pPr>
        <w:pStyle w:val="ConsPlusNormal"/>
        <w:bidi w:val="0"/>
        <w:ind w:start="0" w:end="0" w:hanging="0"/>
        <w:jc w:val="both"/>
        <w:rPr/>
      </w:pPr>
      <w:r>
        <w:rPr/>
        <w:t xml:space="preserve">(в ред. Федеральных законов от 30.04.2008 </w:t>
      </w:r>
      <w:hyperlink r:id="rId536">
        <w:r>
          <w:rPr>
            <w:rStyle w:val="ListLabel1"/>
            <w:color w:val="0000FF"/>
          </w:rPr>
          <w:t>N 55-ФЗ</w:t>
        </w:r>
      </w:hyperlink>
      <w:r>
        <w:rPr/>
        <w:t xml:space="preserve">, от 03.07.2016 </w:t>
      </w:r>
      <w:hyperlink r:id="rId537">
        <w:r>
          <w:rPr>
            <w:rStyle w:val="ListLabel1"/>
            <w:color w:val="0000FF"/>
          </w:rPr>
          <w:t>N 250-ФЗ</w:t>
        </w:r>
      </w:hyperlink>
      <w:r>
        <w:rPr/>
        <w:t xml:space="preserve">, от 16.12.2019 </w:t>
      </w:r>
      <w:hyperlink r:id="rId538">
        <w:r>
          <w:rPr>
            <w:rStyle w:val="ListLabel1"/>
            <w:color w:val="0000FF"/>
          </w:rPr>
          <w:t>N 436-ФЗ</w:t>
        </w:r>
      </w:hyperlink>
      <w:r>
        <w:rPr/>
        <w:t>)</w:t>
      </w:r>
    </w:p>
    <w:p>
      <w:pPr>
        <w:pStyle w:val="ConsPlusNormal"/>
        <w:bidi w:val="0"/>
        <w:spacing w:before="240" w:after="160"/>
        <w:ind w:start="0" w:end="0" w:firstLine="540"/>
        <w:jc w:val="both"/>
        <w:rPr/>
      </w:pPr>
      <w:r>
        <w:rPr/>
        <w:t xml:space="preserve">При реорганизации страхователя - юридического лица он представляет сведения, предусмотренные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2.4</w:t>
        </w:r>
      </w:hyperlink>
      <w:r>
        <w:rPr/>
        <w:t xml:space="preserve"> настоящей статьи, в течение одного месяца со дня утверждения передаточного акта (разделительного баланса), но не позднее дня представления в </w:t>
      </w:r>
      <w:hyperlink r:id="rId539">
        <w:r>
          <w:rPr>
            <w:rStyle w:val="ListLabel1"/>
            <w:color w:val="0000FF"/>
          </w:rPr>
          <w:t>федеральный орган</w:t>
        </w:r>
      </w:hyperlink>
      <w:r>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pPr>
        <w:pStyle w:val="ConsPlusNormal"/>
        <w:bidi w:val="0"/>
        <w:ind w:start="0" w:end="0" w:hanging="0"/>
        <w:jc w:val="both"/>
        <w:rPr/>
      </w:pPr>
      <w:r>
        <w:rPr/>
        <w:t xml:space="preserve">(в ред. Федеральных законов от 30.04.2008 </w:t>
      </w:r>
      <w:hyperlink r:id="rId540">
        <w:r>
          <w:rPr>
            <w:rStyle w:val="ListLabel1"/>
            <w:color w:val="0000FF"/>
          </w:rPr>
          <w:t>N 55-ФЗ</w:t>
        </w:r>
      </w:hyperlink>
      <w:r>
        <w:rPr/>
        <w:t xml:space="preserve">, от 03.07.2016 </w:t>
      </w:r>
      <w:hyperlink r:id="rId541">
        <w:r>
          <w:rPr>
            <w:rStyle w:val="ListLabel1"/>
            <w:color w:val="0000FF"/>
          </w:rPr>
          <w:t>N 250-ФЗ</w:t>
        </w:r>
      </w:hyperlink>
      <w:r>
        <w:rPr/>
        <w:t xml:space="preserve">, от 16.12.2019 </w:t>
      </w:r>
      <w:hyperlink r:id="rId542">
        <w:r>
          <w:rPr>
            <w:rStyle w:val="ListLabel1"/>
            <w:color w:val="0000FF"/>
          </w:rPr>
          <w:t>N 436-ФЗ</w:t>
        </w:r>
      </w:hyperlink>
      <w:r>
        <w:rPr/>
        <w:t>)</w:t>
      </w:r>
    </w:p>
    <w:p>
      <w:pPr>
        <w:pStyle w:val="ConsPlusNormal"/>
        <w:bidi w:val="0"/>
        <w:spacing w:before="240" w:after="160"/>
        <w:ind w:start="0" w:end="0" w:firstLine="540"/>
        <w:jc w:val="both"/>
        <w:rPr/>
      </w:pPr>
      <w:r>
        <w:rPr/>
        <w:t xml:space="preserve">При прекращении у страхователя-работодателя статуса адвоката, полномочий нотариуса, занимающегося частной практикой, он представляет сведения, предусмотренные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88" w:tgtFrame="2.4. Страхователь представляет о работающих у него зарегистрированных лицах в случаях приема на работу, переводов на другую постоянную работу, приостановления и возобновления действия трудового договора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
        <w:r>
          <w:rPr>
            <w:rStyle w:val="ListLabel1"/>
            <w:color w:val="0000FF"/>
          </w:rPr>
          <w:t>2.4</w:t>
        </w:r>
      </w:hyperlink>
      <w:r>
        <w:rPr/>
        <w:t xml:space="preserve"> настоящей статьи, не позднее дня прекращения статуса адвоката, полномочий нотариуса.</w:t>
      </w:r>
    </w:p>
    <w:p>
      <w:pPr>
        <w:pStyle w:val="ConsPlusNormal"/>
        <w:bidi w:val="0"/>
        <w:ind w:start="0" w:end="0" w:hanging="0"/>
        <w:jc w:val="both"/>
        <w:rPr/>
      </w:pPr>
      <w:r>
        <w:rPr/>
        <w:t xml:space="preserve">(в ред. Федеральных законов от 30.04.2008 </w:t>
      </w:r>
      <w:hyperlink r:id="rId543">
        <w:r>
          <w:rPr>
            <w:rStyle w:val="ListLabel1"/>
            <w:color w:val="0000FF"/>
          </w:rPr>
          <w:t>N 55-ФЗ</w:t>
        </w:r>
      </w:hyperlink>
      <w:r>
        <w:rPr/>
        <w:t xml:space="preserve">, от 03.07.2016 </w:t>
      </w:r>
      <w:hyperlink r:id="rId544">
        <w:r>
          <w:rPr>
            <w:rStyle w:val="ListLabel1"/>
            <w:color w:val="0000FF"/>
          </w:rPr>
          <w:t>N 250-ФЗ</w:t>
        </w:r>
      </w:hyperlink>
      <w:r>
        <w:rPr/>
        <w:t xml:space="preserve">, от 16.12.2019 </w:t>
      </w:r>
      <w:hyperlink r:id="rId545">
        <w:r>
          <w:rPr>
            <w:rStyle w:val="ListLabel1"/>
            <w:color w:val="0000FF"/>
          </w:rPr>
          <w:t>N 436-ФЗ</w:t>
        </w:r>
      </w:hyperlink>
      <w:r>
        <w:rPr/>
        <w:t>)</w:t>
      </w:r>
    </w:p>
    <w:p>
      <w:pPr>
        <w:pStyle w:val="ConsPlusNormal"/>
        <w:bidi w:val="0"/>
        <w:ind w:start="0" w:end="0" w:hanging="0"/>
        <w:jc w:val="both"/>
        <w:rPr/>
      </w:pPr>
      <w:r>
        <w:rPr/>
        <w:t xml:space="preserve">(п. 3 в ред. Федерального </w:t>
      </w:r>
      <w:hyperlink r:id="rId546">
        <w:r>
          <w:rPr>
            <w:rStyle w:val="ListLabel1"/>
            <w:color w:val="0000FF"/>
          </w:rPr>
          <w:t>закона</w:t>
        </w:r>
      </w:hyperlink>
      <w:r>
        <w:rPr/>
        <w:t xml:space="preserve"> от 19.07.2007 N 140-ФЗ)</w:t>
      </w:r>
    </w:p>
    <w:p>
      <w:pPr>
        <w:pStyle w:val="ConsPlusNormal"/>
        <w:bidi w:val="0"/>
        <w:spacing w:before="240" w:after="160"/>
        <w:ind w:start="0" w:end="0" w:firstLine="540"/>
        <w:jc w:val="both"/>
        <w:rPr/>
      </w:pPr>
      <w:r>
        <w:rPr/>
        <w:t xml:space="preserve">4. Копия сведений, предусмотренных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86" w:tgtFrame="2.3. Страхователь (за исключением случая, когда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w:r>
          <w:rPr>
            <w:rStyle w:val="ListLabel1"/>
            <w:color w:val="0000FF"/>
          </w:rPr>
          <w:t>2.3</w:t>
        </w:r>
      </w:hyperlink>
      <w:r>
        <w:rPr/>
        <w:t xml:space="preserve"> настоящей статьи, передается страхователем застрахованному лицу не позднее пяти календарных дней со дня его обращения.</w:t>
      </w:r>
    </w:p>
    <w:p>
      <w:pPr>
        <w:pStyle w:val="ConsPlusNormal"/>
        <w:bidi w:val="0"/>
        <w:spacing w:before="240" w:after="160"/>
        <w:ind w:start="0" w:end="0" w:firstLine="540"/>
        <w:jc w:val="both"/>
        <w:rPr/>
      </w:pPr>
      <w:r>
        <w:rP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r:id="rId547">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86" w:tgtFrame="2.3. Страхователь (за исключением случая, когда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w:r>
          <w:rPr>
            <w:rStyle w:val="ListLabel1"/>
            <w:color w:val="0000FF"/>
          </w:rPr>
          <w:t>2.3</w:t>
        </w:r>
      </w:hyperlink>
      <w:r>
        <w:rPr/>
        <w:t xml:space="preserve"> настоящей статьи.</w:t>
      </w:r>
    </w:p>
    <w:p>
      <w:pPr>
        <w:pStyle w:val="ConsPlusNormal"/>
        <w:bidi w:val="0"/>
        <w:ind w:start="0" w:end="0" w:hanging="0"/>
        <w:jc w:val="both"/>
        <w:rPr/>
      </w:pPr>
      <w:r>
        <w:rPr/>
        <w:t xml:space="preserve">(п. 4 в ред. Федерального </w:t>
      </w:r>
      <w:hyperlink r:id="rId548">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5. Утратил силу с 1 января 2012 года. - Федеральный </w:t>
      </w:r>
      <w:hyperlink r:id="rId549">
        <w:r>
          <w:rPr>
            <w:rStyle w:val="ListLabel1"/>
            <w:color w:val="0000FF"/>
          </w:rPr>
          <w:t>закон</w:t>
        </w:r>
      </w:hyperlink>
      <w:r>
        <w:rPr/>
        <w:t xml:space="preserve"> от 03.12.2011 N 379-ФЗ.</w:t>
      </w:r>
    </w:p>
    <w:p>
      <w:pPr>
        <w:pStyle w:val="ConsPlusNormal"/>
        <w:bidi w:val="0"/>
        <w:spacing w:before="240" w:after="160"/>
        <w:ind w:start="0" w:end="0" w:firstLine="540"/>
        <w:jc w:val="both"/>
        <w:rPr/>
      </w:pPr>
      <w:bookmarkStart w:id="27" w:name="Par622"/>
      <w:bookmarkEnd w:id="27"/>
      <w:r>
        <w:rPr/>
        <w:t xml:space="preserve">5.1.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Пенсионного фонда Российской Федерации сведения, предусмотренные </w:t>
      </w:r>
      <w:hyperlink r:id="rId550">
        <w:r>
          <w:rPr>
            <w:rStyle w:val="ListLabel1"/>
            <w:color w:val="0000FF"/>
          </w:rPr>
          <w:t>частью 2 статьи 6</w:t>
        </w:r>
      </w:hyperlink>
      <w:r>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(п. 5.1 введен Федеральным </w:t>
      </w:r>
      <w:hyperlink r:id="rId551">
        <w:r>
          <w:rPr>
            <w:rStyle w:val="ListLabel1"/>
            <w:color w:val="0000FF"/>
          </w:rPr>
          <w:t>законом</w:t>
        </w:r>
      </w:hyperlink>
      <w:r>
        <w:rPr/>
        <w:t xml:space="preserve"> от 30.04.2008 N 55-ФЗ, в ред. Федеральных законов от 24.07.2009 </w:t>
      </w:r>
      <w:hyperlink r:id="rId552">
        <w:r>
          <w:rPr>
            <w:rStyle w:val="ListLabel1"/>
            <w:color w:val="0000FF"/>
          </w:rPr>
          <w:t>N 213-ФЗ</w:t>
        </w:r>
      </w:hyperlink>
      <w:r>
        <w:rPr/>
        <w:t xml:space="preserve"> (ред. 25.12.2009), от 21.07.2014 </w:t>
      </w:r>
      <w:hyperlink r:id="rId553">
        <w:r>
          <w:rPr>
            <w:rStyle w:val="ListLabel1"/>
            <w:color w:val="0000FF"/>
          </w:rPr>
          <w:t>N 216-ФЗ</w:t>
        </w:r>
      </w:hyperlink>
      <w:r>
        <w:rPr/>
        <w:t>)</w:t>
      </w:r>
    </w:p>
    <w:p>
      <w:pPr>
        <w:pStyle w:val="ConsPlusNormal"/>
        <w:bidi w:val="0"/>
        <w:spacing w:before="240" w:after="160"/>
        <w:ind w:start="0" w:end="0" w:firstLine="540"/>
        <w:jc w:val="both"/>
        <w:rPr/>
      </w:pPr>
      <w:r>
        <w:rPr/>
        <w:t xml:space="preserve">6. Утратил силу с 1 января 2012 года. - Федеральный </w:t>
      </w:r>
      <w:hyperlink r:id="rId554">
        <w:r>
          <w:rPr>
            <w:rStyle w:val="ListLabel1"/>
            <w:color w:val="0000FF"/>
          </w:rPr>
          <w:t>закон</w:t>
        </w:r>
      </w:hyperlink>
      <w:r>
        <w:rPr/>
        <w:t xml:space="preserve"> от 03.12.2011 N 379-ФЗ.</w:t>
      </w:r>
    </w:p>
    <w:p>
      <w:pPr>
        <w:pStyle w:val="ConsPlusNormal"/>
        <w:bidi w:val="0"/>
        <w:spacing w:before="240" w:after="160"/>
        <w:ind w:start="0" w:end="0" w:firstLine="540"/>
        <w:jc w:val="both"/>
        <w:rPr/>
      </w:pPr>
      <w:r>
        <w:rPr/>
        <w:t xml:space="preserve">7. Сведения о застрахованных лицах, указанных в </w:t>
      </w:r>
      <w:hyperlink w:anchor="Par537" w:tgtFrame="3. Лица, добровольно вступившие в правоотношения по обязательному пенсионному страхованию в соответствии с Федеральным законом \&quot;Об обязательном пенсионном страховании в Российской Федерации\&quot;, представляют в соответствующий орган Пенсионного фонда Российской Федерации сведения, предусмотренные подпунктами 1 - 8 пункта 2 статьи 6 настоящего Федерального закона, в порядке, установленном пунктами 1 и 2 настоящей статьи.">
        <w:r>
          <w:rPr>
            <w:rStyle w:val="ListLabel1"/>
            <w:color w:val="0000FF"/>
          </w:rPr>
          <w:t>пункте 3 статьи 10</w:t>
        </w:r>
      </w:hyperlink>
      <w:r>
        <w:rPr/>
        <w:t xml:space="preserve"> настоящего Федерального закона, представляются в порядке, предусмотренном </w:t>
      </w:r>
      <w:hyperlink w:anchor="Par622" w:tgtFrame="5.1.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Пенсионного фонда Российской Федерации сведения, предусмотренные частью 2 статьи 6 Федерального закона \&quot;О дополнительных страховых взносах на накопительную пенсию и государственной поддержке формирования пенсионных накоплений\&quot;.">
        <w:r>
          <w:rPr>
            <w:rStyle w:val="ListLabel1"/>
            <w:color w:val="0000FF"/>
          </w:rPr>
          <w:t>пунктом 5.1</w:t>
        </w:r>
      </w:hyperlink>
      <w:r>
        <w:rPr/>
        <w:t xml:space="preserve"> настоящей статьи.</w:t>
      </w:r>
    </w:p>
    <w:p>
      <w:pPr>
        <w:pStyle w:val="ConsPlusNormal"/>
        <w:bidi w:val="0"/>
        <w:ind w:start="0" w:end="0" w:hanging="0"/>
        <w:jc w:val="both"/>
        <w:rPr/>
      </w:pPr>
      <w:r>
        <w:rPr/>
        <w:t xml:space="preserve">(в ред. Федеральных законов от 31.12.2002 </w:t>
      </w:r>
      <w:hyperlink r:id="rId555">
        <w:r>
          <w:rPr>
            <w:rStyle w:val="ListLabel1"/>
            <w:color w:val="0000FF"/>
          </w:rPr>
          <w:t>N 198-ФЗ</w:t>
        </w:r>
      </w:hyperlink>
      <w:r>
        <w:rPr/>
        <w:t xml:space="preserve">, от 30.04.2008 </w:t>
      </w:r>
      <w:hyperlink r:id="rId556">
        <w:r>
          <w:rPr>
            <w:rStyle w:val="ListLabel1"/>
            <w:color w:val="0000FF"/>
          </w:rPr>
          <w:t>N 55-ФЗ</w:t>
        </w:r>
      </w:hyperlink>
      <w:r>
        <w:rPr/>
        <w:t xml:space="preserve">, от 03.12.2011 </w:t>
      </w:r>
      <w:hyperlink r:id="rId557">
        <w:r>
          <w:rPr>
            <w:rStyle w:val="ListLabel1"/>
            <w:color w:val="0000FF"/>
          </w:rPr>
          <w:t>N 379-ФЗ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наименование ст. 11.1 излагается в новой редакции (</w:t>
            </w:r>
            <w:hyperlink r:id="rId558">
              <w:r>
                <w:rPr>
                  <w:rStyle w:val="ListLabel1"/>
                  <w:color w:val="0000FF"/>
                </w:rPr>
                <w:t>ФЗ</w:t>
              </w:r>
            </w:hyperlink>
            <w:r>
              <w:rPr>
                <w:color w:val="392C69"/>
              </w:rPr>
              <w:t xml:space="preserve"> от 14.07.2022 N 237-ФЗ). См. будущую </w:t>
            </w:r>
            <w:hyperlink r:id="rId55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11.1. Представление сведений, необходимых для ведения индивидуального (персонифицированного) учета в системе обязательного пенсионного страхования, налоговыми органами</w:t>
      </w:r>
    </w:p>
    <w:p>
      <w:pPr>
        <w:pStyle w:val="ConsPlusNormal"/>
        <w:bidi w:val="0"/>
        <w:ind w:start="0" w:end="0" w:firstLine="540"/>
        <w:jc w:val="both"/>
        <w:rPr/>
      </w:pPr>
      <w:r>
        <w:rPr/>
        <w:t xml:space="preserve">(введена Федеральным </w:t>
      </w:r>
      <w:hyperlink r:id="rId560">
        <w:r>
          <w:rPr>
            <w:rStyle w:val="ListLabel1"/>
            <w:color w:val="0000FF"/>
          </w:rPr>
          <w:t>законом</w:t>
        </w:r>
      </w:hyperlink>
      <w:r>
        <w:rPr/>
        <w:t xml:space="preserve"> от 03.07.2016 N 250-ФЗ)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1 ст. 11.1 излагается в новой редакции (</w:t>
            </w:r>
            <w:hyperlink r:id="rId561">
              <w:r>
                <w:rPr>
                  <w:rStyle w:val="ListLabel1"/>
                  <w:color w:val="0000FF"/>
                </w:rPr>
                <w:t>ФЗ</w:t>
              </w:r>
            </w:hyperlink>
            <w:r>
              <w:rPr>
                <w:color w:val="392C69"/>
              </w:rPr>
              <w:t xml:space="preserve"> от 14.07.2022 N 237-ФЗ). См. будущую </w:t>
            </w:r>
            <w:hyperlink r:id="rId56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8" w:name="Par635"/>
      <w:bookmarkEnd w:id="28"/>
      <w:r>
        <w:rPr/>
        <w:t>1. Налоговый орган не позднее пяти рабочих дней со дня получения сведений от страхователя в форме электронного документа, а на бумажном носителе не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w:t>
      </w:r>
    </w:p>
    <w:p>
      <w:pPr>
        <w:pStyle w:val="ConsPlusNormal"/>
        <w:bidi w:val="0"/>
        <w:spacing w:before="240" w:after="160"/>
        <w:ind w:start="0" w:end="0" w:firstLine="540"/>
        <w:jc w:val="both"/>
        <w:rPr/>
      </w:pPr>
      <w:r>
        <w:rPr/>
        <w:t>1) сумма заработка (дохода), на который начислялись страховые взносы на обязательное пенсионное страхование;</w:t>
      </w:r>
    </w:p>
    <w:p>
      <w:pPr>
        <w:pStyle w:val="ConsPlusNormal"/>
        <w:bidi w:val="0"/>
        <w:spacing w:before="240" w:after="160"/>
        <w:ind w:start="0" w:end="0" w:firstLine="540"/>
        <w:jc w:val="both"/>
        <w:rPr/>
      </w:pPr>
      <w:r>
        <w:rPr/>
        <w:t>2) начисленные и уплаченные суммы страховых взносов;</w:t>
      </w:r>
    </w:p>
    <w:p>
      <w:pPr>
        <w:pStyle w:val="ConsPlusNormal"/>
        <w:bidi w:val="0"/>
        <w:spacing w:before="240" w:after="160"/>
        <w:ind w:start="0" w:end="0" w:firstLine="540"/>
        <w:jc w:val="both"/>
        <w:rPr/>
      </w:pPr>
      <w:r>
        <w:rPr/>
        <w:t>3) 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pPr>
        <w:pStyle w:val="ConsPlusNormal"/>
        <w:bidi w:val="0"/>
        <w:spacing w:before="240" w:after="160"/>
        <w:ind w:start="0" w:end="0" w:firstLine="540"/>
        <w:jc w:val="both"/>
        <w:rPr/>
      </w:pPr>
      <w:r>
        <w:rPr/>
        <w:t>4) иные сведения, необходимые для индивидуального (персонифицированного) учета в системе обязательного пенсионного страхования и находящиеся в распоряжении налоговых органов.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1.1 ст. 11.1 вносятся изменения (</w:t>
            </w:r>
            <w:hyperlink r:id="rId563">
              <w:r>
                <w:rPr>
                  <w:rStyle w:val="ListLabel1"/>
                  <w:color w:val="0000FF"/>
                </w:rPr>
                <w:t>ФЗ</w:t>
              </w:r>
            </w:hyperlink>
            <w:r>
              <w:rPr>
                <w:color w:val="392C69"/>
              </w:rPr>
              <w:t xml:space="preserve"> от 14.07.2022 N 237-ФЗ). См. будущую </w:t>
            </w:r>
            <w:hyperlink r:id="rId56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 Налоговый орган представляет ежемесячно не позднее 15-го числа месяца, следующего за месяцем, в котором страхователем, применяющим специальный налоговый </w:t>
      </w:r>
      <w:hyperlink r:id="rId565">
        <w:r>
          <w:rPr>
            <w:rStyle w:val="ListLabel1"/>
            <w:color w:val="0000FF"/>
          </w:rPr>
          <w:t>режим</w:t>
        </w:r>
      </w:hyperlink>
      <w:r>
        <w:rPr/>
        <w:t xml:space="preserve"> "Автоматизированная упрощенная система налогообложения", произведены </w:t>
      </w:r>
      <w:hyperlink r:id="rId566">
        <w:r>
          <w:rPr>
            <w:rStyle w:val="ListLabel1"/>
            <w:color w:val="0000FF"/>
          </w:rPr>
          <w:t>выплаты</w:t>
        </w:r>
      </w:hyperlink>
      <w:r>
        <w:rPr/>
        <w:t xml:space="preserve"> работающим у него застрахованным лицам, сведения о сумме выплат в пользу каждого застрахованного лица, в том числе о сумме выплат, которые подлежат обложению страховыми взносами в соответствии с законодательством Российской Федерации о налогах и сборах.</w:t>
      </w:r>
    </w:p>
    <w:p>
      <w:pPr>
        <w:pStyle w:val="ConsPlusNormal"/>
        <w:bidi w:val="0"/>
        <w:ind w:start="0" w:end="0" w:hanging="0"/>
        <w:jc w:val="both"/>
        <w:rPr/>
      </w:pPr>
      <w:r>
        <w:rPr/>
        <w:t xml:space="preserve">(п. 1.1 введен Федеральным </w:t>
      </w:r>
      <w:hyperlink r:id="rId567">
        <w:r>
          <w:rPr>
            <w:rStyle w:val="ListLabel1"/>
            <w:color w:val="0000FF"/>
          </w:rPr>
          <w:t>законом</w:t>
        </w:r>
      </w:hyperlink>
      <w:r>
        <w:rPr/>
        <w:t xml:space="preserve"> от 25.02.2022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1.2 ст. 11.1 вносятся изменения (</w:t>
            </w:r>
            <w:hyperlink r:id="rId568">
              <w:r>
                <w:rPr>
                  <w:rStyle w:val="ListLabel1"/>
                  <w:color w:val="0000FF"/>
                </w:rPr>
                <w:t>ФЗ</w:t>
              </w:r>
            </w:hyperlink>
            <w:r>
              <w:rPr>
                <w:color w:val="392C69"/>
              </w:rPr>
              <w:t xml:space="preserve"> от 14.07.2022 N 237-ФЗ). См. будущую </w:t>
            </w:r>
            <w:hyperlink r:id="rId56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9" w:name="Par646"/>
      <w:bookmarkEnd w:id="29"/>
      <w:r>
        <w:rPr/>
        <w:t xml:space="preserve">1.2. Налоговый орган представляет не позднее 10 февраля года, следующего за истекшим, сведения о суммах, подлежащих учету Пенсионным фондом Российской Федерации в качестве страховых взносов на обязательное пенсионное страхование в отношении индивидуальных предпринимателей, указанных в </w:t>
      </w:r>
      <w:hyperlink r:id="rId570">
        <w:r>
          <w:rPr>
            <w:rStyle w:val="ListLabel1"/>
            <w:color w:val="0000FF"/>
          </w:rPr>
          <w:t>подпункте 2 пункта 1 статьи 419</w:t>
        </w:r>
      </w:hyperlink>
      <w:r>
        <w:rPr/>
        <w:t xml:space="preserve"> Налогового кодекса Российской Федерации, применяющих специальный налоговый режим "Автоматизированная упрощенная система налогообложения", определяемых налоговыми органами в соответствии со </w:t>
      </w:r>
      <w:hyperlink r:id="rId571">
        <w:r>
          <w:rPr>
            <w:rStyle w:val="ListLabel1"/>
            <w:color w:val="0000FF"/>
          </w:rPr>
          <w:t>статьей 19</w:t>
        </w:r>
      </w:hyperlink>
      <w:r>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истекший год.</w:t>
      </w:r>
    </w:p>
    <w:p>
      <w:pPr>
        <w:pStyle w:val="ConsPlusNormal"/>
        <w:bidi w:val="0"/>
        <w:ind w:start="0" w:end="0" w:hanging="0"/>
        <w:jc w:val="both"/>
        <w:rPr/>
      </w:pPr>
      <w:r>
        <w:rPr/>
        <w:t xml:space="preserve">(п. 1.2 введен Федеральным </w:t>
      </w:r>
      <w:hyperlink r:id="rId572">
        <w:r>
          <w:rPr>
            <w:rStyle w:val="ListLabel1"/>
            <w:color w:val="0000FF"/>
          </w:rPr>
          <w:t>законом</w:t>
        </w:r>
      </w:hyperlink>
      <w:r>
        <w:rPr/>
        <w:t xml:space="preserve"> от 25.02.2022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11.1 вносятся изменения (</w:t>
            </w:r>
            <w:hyperlink r:id="rId573">
              <w:r>
                <w:rPr>
                  <w:rStyle w:val="ListLabel1"/>
                  <w:color w:val="0000FF"/>
                </w:rPr>
                <w:t>ФЗ</w:t>
              </w:r>
            </w:hyperlink>
            <w:r>
              <w:rPr>
                <w:color w:val="392C69"/>
              </w:rPr>
              <w:t xml:space="preserve"> от 14.07.2022 N 237-ФЗ). См. будущую </w:t>
            </w:r>
            <w:hyperlink r:id="rId57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В случае выявления в представленных налоговыми органами сведениях ошибок и (или) противоречий, а также выявления несоответствия между представленными сведениями и сведениями, имеющимися в Пенсионном фонде Российской Федерации, не позволяющих учесть данные сведения на индивидуальных лицевых счетах застрахованных лиц, такие сведения возвращаются в налоговые органы в течение пяти рабочих дней со дня их получения от налоговых органов.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3 ст. 11.1 излагается в новой редакции (</w:t>
            </w:r>
            <w:hyperlink r:id="rId575">
              <w:r>
                <w:rPr>
                  <w:rStyle w:val="ListLabel1"/>
                  <w:color w:val="0000FF"/>
                </w:rPr>
                <w:t>ФЗ</w:t>
              </w:r>
            </w:hyperlink>
            <w:r>
              <w:rPr>
                <w:color w:val="392C69"/>
              </w:rPr>
              <w:t xml:space="preserve"> от 14.07.2022 N 237-ФЗ). См. будущую </w:t>
            </w:r>
            <w:hyperlink r:id="rId5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Сведения, предусмотренные </w:t>
      </w:r>
      <w:hyperlink w:anchor="Par635" w:tgtFrame="1. Налоговый орган не позднее пяти рабочих дней со дня получения сведений от страхователя в форме электронного документа, а на бумажном носителе н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
        <w:r>
          <w:rPr>
            <w:rStyle w:val="ListLabel1"/>
            <w:color w:val="0000FF"/>
          </w:rPr>
          <w:t>пунктами 1</w:t>
        </w:r>
      </w:hyperlink>
      <w:r>
        <w:rPr/>
        <w:t xml:space="preserve"> - </w:t>
      </w:r>
      <w:hyperlink w:anchor="Par646" w:tgtFrame="1.2. Налоговый орган представляет не позднее 10 февраля года, следующего за истекшим, сведения о суммах, подлежащих учету Пенсионным фондом Российской Федерации в качестве страховых взносов на обязательное пенсионное страхование в отношении индивидуальных предпринимателей, указанных в подпункте 2 пункта 1 статьи 419 Налогового кодекса Российской Федерации, применяющих специальный налоговый режим \&quot;Автоматизированная упрощенная система налогообложения\&quot;, определяемых налоговыми органами в соответствии со ст...">
        <w:r>
          <w:rPr>
            <w:rStyle w:val="ListLabel1"/>
            <w:color w:val="0000FF"/>
          </w:rPr>
          <w:t>1.2</w:t>
        </w:r>
      </w:hyperlink>
      <w:r>
        <w:rPr/>
        <w:t xml:space="preserve"> настоящей статьи, представляются в Пенсионный фонд Российской Федерации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pPr>
        <w:pStyle w:val="ConsPlusNormal"/>
        <w:bidi w:val="0"/>
        <w:ind w:start="0" w:end="0" w:hanging="0"/>
        <w:jc w:val="both"/>
        <w:rPr/>
      </w:pPr>
      <w:r>
        <w:rPr/>
        <w:t xml:space="preserve">(в ред. Федерального </w:t>
      </w:r>
      <w:hyperlink r:id="rId577">
        <w:r>
          <w:rPr>
            <w:rStyle w:val="ListLabel1"/>
            <w:color w:val="0000FF"/>
          </w:rPr>
          <w:t>закона</w:t>
        </w:r>
      </w:hyperlink>
      <w:r>
        <w:rPr/>
        <w:t xml:space="preserve"> от 25.02.2022 N 18-ФЗ)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12. Представление сведений об иных периодах, засчитываемых в страховой стаж для назначения пенсии, и сведений о трудовой деятельности</w:t>
      </w:r>
    </w:p>
    <w:p>
      <w:pPr>
        <w:pStyle w:val="ConsPlusNormal"/>
        <w:bidi w:val="0"/>
        <w:ind w:start="0" w:end="0" w:hanging="0"/>
        <w:jc w:val="both"/>
        <w:rPr/>
      </w:pPr>
      <w:r>
        <w:rPr/>
        <w:t xml:space="preserve">(в ред. Федерального </w:t>
      </w:r>
      <w:hyperlink r:id="rId578">
        <w:r>
          <w:rPr>
            <w:rStyle w:val="ListLabel1"/>
            <w:color w:val="0000FF"/>
          </w:rPr>
          <w:t>закона</w:t>
        </w:r>
      </w:hyperlink>
      <w:r>
        <w:rPr/>
        <w:t xml:space="preserve"> от 24.02.2021 N 30-ФЗ)</w:t>
      </w:r>
    </w:p>
    <w:p>
      <w:pPr>
        <w:pStyle w:val="ConsPlusNormal"/>
        <w:bidi w:val="0"/>
        <w:ind w:start="0" w:end="0" w:firstLine="540"/>
        <w:jc w:val="both"/>
        <w:rPr/>
      </w:pPr>
      <w:r>
        <w:rPr/>
        <w:t xml:space="preserve">(в ред. Федерального </w:t>
      </w:r>
      <w:hyperlink r:id="rId579">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12 вносятся изменения (</w:t>
            </w:r>
            <w:hyperlink r:id="rId580">
              <w:r>
                <w:rPr>
                  <w:rStyle w:val="ListLabel1"/>
                  <w:color w:val="0000FF"/>
                </w:rPr>
                <w:t>ФЗ</w:t>
              </w:r>
            </w:hyperlink>
            <w:r>
              <w:rPr>
                <w:color w:val="392C69"/>
              </w:rPr>
              <w:t xml:space="preserve"> от 14.07.2022 N 237-ФЗ). См. будущую </w:t>
            </w:r>
            <w:hyperlink r:id="rId58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hyperlink r:id="rId582">
        <w:bookmarkStart w:id="30" w:name="Par662"/>
        <w:bookmarkEnd w:id="30"/>
        <w:r>
          <w:rPr>
            <w:rStyle w:val="ListLabel1"/>
            <w:color w:val="0000FF"/>
          </w:rPr>
          <w:t>1</w:t>
        </w:r>
      </w:hyperlink>
      <w:r>
        <w:rPr/>
        <w:t xml:space="preserve">. Зарегистрированные лица, имеющие право на зачет в страховой стаж иных периодов в соответствии с Федеральным </w:t>
      </w:r>
      <w:hyperlink r:id="rId583">
        <w:r>
          <w:rPr>
            <w:rStyle w:val="ListLabel1"/>
            <w:color w:val="0000FF"/>
          </w:rPr>
          <w:t>законом</w:t>
        </w:r>
      </w:hyperlink>
      <w:r>
        <w:rPr/>
        <w:t xml:space="preserve"> от 28 декабря 2013 года N 400-ФЗ "О страховых пенсиях", могут обращаться в органы Пенсионного фонда Российской Федерации для включения этих периодов в свой индивидуальный лицевой счет.</w:t>
      </w:r>
    </w:p>
    <w:p>
      <w:pPr>
        <w:pStyle w:val="ConsPlusNormal"/>
        <w:bidi w:val="0"/>
        <w:ind w:start="0" w:end="0" w:hanging="0"/>
        <w:jc w:val="both"/>
        <w:rPr/>
      </w:pPr>
      <w:r>
        <w:rPr/>
        <w:t xml:space="preserve">(в ред. Федеральных законов от 21.07.2014 </w:t>
      </w:r>
      <w:hyperlink r:id="rId584">
        <w:r>
          <w:rPr>
            <w:rStyle w:val="ListLabel1"/>
            <w:color w:val="0000FF"/>
          </w:rPr>
          <w:t>N 216-ФЗ</w:t>
        </w:r>
      </w:hyperlink>
      <w:r>
        <w:rPr/>
        <w:t xml:space="preserve">, от 01.04.2019 </w:t>
      </w:r>
      <w:hyperlink r:id="rId585">
        <w:r>
          <w:rPr>
            <w:rStyle w:val="ListLabel1"/>
            <w:color w:val="0000FF"/>
          </w:rPr>
          <w:t>N 48-ФЗ</w:t>
        </w:r>
      </w:hyperlink>
      <w:r>
        <w:rPr/>
        <w:t xml:space="preserve">, от 24.02.2021 </w:t>
      </w:r>
      <w:hyperlink r:id="rId586">
        <w:r>
          <w:rPr>
            <w:rStyle w:val="ListLabel1"/>
            <w:color w:val="0000FF"/>
          </w:rPr>
          <w:t>N 30-ФЗ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12 вносятся изменения (</w:t>
            </w:r>
            <w:hyperlink r:id="rId587">
              <w:r>
                <w:rPr>
                  <w:rStyle w:val="ListLabel1"/>
                  <w:color w:val="0000FF"/>
                </w:rPr>
                <w:t>ФЗ</w:t>
              </w:r>
            </w:hyperlink>
            <w:r>
              <w:rPr>
                <w:color w:val="392C69"/>
              </w:rPr>
              <w:t xml:space="preserve"> от 14.07.2022 N 237-ФЗ). См. будущую </w:t>
            </w:r>
            <w:hyperlink r:id="rId5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наличии в распоряжении органов Пенсионного фонда Российской Федерации сведений, необходимых для подтверждения указанных в </w:t>
      </w:r>
      <w:hyperlink w:anchor="Par662" w:tgtFrame="1. Зарегистрированные лица, имеющие право на зачет в страховой стаж иных периодов в соответствии с Федеральным законом от 28 декабря 2013 года N 400-ФЗ \&quot;О страховых пенсиях\&quot;, могут обращаться в органы Пенсионного фонда Российской Федерации для включения этих периодов в свой индивидуальный лицевой счет.">
        <w:r>
          <w:rPr>
            <w:rStyle w:val="ListLabel1"/>
            <w:color w:val="0000FF"/>
          </w:rPr>
          <w:t>абзаце первом</w:t>
        </w:r>
      </w:hyperlink>
      <w:r>
        <w:rPr/>
        <w:t xml:space="preserve"> настоящего пункта периодов, в том числе поступивших в порядке межведомственного информационного взаимодействия, а также из федеральных государственных информационных систем, органы Пенсионного фонда Российской Федерации принимают решение о включении таких периодов в индивидуальные лицевые счета зарегистрированных лиц без заявления зарегистрированного лица, предусмотренного </w:t>
      </w:r>
      <w:hyperlink w:anchor="Par773" w:tgtFrame="в необходимых случаях по результатам проверки полноты и достоверности сведений, учтенных на индивидуальном лицевом счете, в том числе представленных страхователями, физическими лицами, самостоятельно уплачивающими страховые взносы, при изменении пенсионного законодательства Российской Федерации, при поступлении в орган Пенсионного фонда Российской Федерации сведений, не подлежащих представлению (корректировке) страхователями, в том числе физическими лицами, самостоятельно уплачивающими страховые взносы, ...">
        <w:r>
          <w:rPr>
            <w:rStyle w:val="ListLabel1"/>
            <w:color w:val="0000FF"/>
          </w:rPr>
          <w:t>абзацем третьим части первой статьи 16</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589">
        <w:r>
          <w:rPr>
            <w:rStyle w:val="ListLabel1"/>
            <w:color w:val="0000FF"/>
          </w:rPr>
          <w:t>законом</w:t>
        </w:r>
      </w:hyperlink>
      <w:r>
        <w:rPr/>
        <w:t xml:space="preserve"> от 26.05.2021 N 153-ФЗ)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12 вносятся изменения (</w:t>
            </w:r>
            <w:hyperlink r:id="rId590">
              <w:r>
                <w:rPr>
                  <w:rStyle w:val="ListLabel1"/>
                  <w:color w:val="0000FF"/>
                </w:rPr>
                <w:t>ФЗ</w:t>
              </w:r>
            </w:hyperlink>
            <w:r>
              <w:rPr>
                <w:color w:val="392C69"/>
              </w:rPr>
              <w:t xml:space="preserve"> от 14.07.2022 N 237-ФЗ). См. будущую </w:t>
            </w:r>
            <w:hyperlink r:id="rId59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Зарегистрированные лица вправе обращаться в органы Пенсионного фонда Российской Федерации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w:t>
      </w:r>
    </w:p>
    <w:p>
      <w:pPr>
        <w:pStyle w:val="ConsPlusNormal"/>
        <w:bidi w:val="0"/>
        <w:ind w:start="0" w:end="0" w:hanging="0"/>
        <w:jc w:val="both"/>
        <w:rPr/>
      </w:pPr>
      <w:r>
        <w:rPr/>
        <w:t xml:space="preserve">(п. 2 введен Федеральным </w:t>
      </w:r>
      <w:hyperlink r:id="rId592">
        <w:r>
          <w:rPr>
            <w:rStyle w:val="ListLabel1"/>
            <w:color w:val="0000FF"/>
          </w:rPr>
          <w:t>законом</w:t>
        </w:r>
      </w:hyperlink>
      <w:r>
        <w:rPr/>
        <w:t xml:space="preserve"> от 24.02.2021 N 30-ФЗ)</w:t>
      </w:r>
    </w:p>
    <w:p>
      <w:pPr>
        <w:pStyle w:val="ConsPlusNormal"/>
        <w:bidi w:val="0"/>
        <w:spacing w:before="240" w:after="160"/>
        <w:ind w:start="0" w:end="0" w:firstLine="540"/>
        <w:jc w:val="both"/>
        <w:rPr/>
      </w:pPr>
      <w:r>
        <w:rPr/>
        <w:t xml:space="preserve">3. 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 В случае выявления несоответствия сведений о трудовой деятельности за периоды работы с 1 января 2002 года сведениям индивидуального (персонифицированного) учета, ранее учтенным на индивидуальном лицевом счете зарегистрированного лица, сведения за эти периоды работы включаются в раздел "Сведения о трудовой деятельности" с учетом результатов проверки их полноты и достоверности в порядке, предусмотренном </w:t>
      </w:r>
      <w:hyperlink w:anchor="Par765" w:tgtFrame="Статья 16. Права и обязанности органов Пенсионного фонда Российской Федерации, связанные с осуществлением индивидуального (персонифицированного) учета">
        <w:r>
          <w:rPr>
            <w:rStyle w:val="ListLabel1"/>
            <w:color w:val="0000FF"/>
          </w:rPr>
          <w:t>статьей 16</w:t>
        </w:r>
      </w:hyperlink>
      <w:r>
        <w:rPr/>
        <w:t xml:space="preserve"> настоящего Федерального закона.</w:t>
      </w:r>
    </w:p>
    <w:p>
      <w:pPr>
        <w:pStyle w:val="ConsPlusNormal"/>
        <w:bidi w:val="0"/>
        <w:ind w:start="0" w:end="0" w:hanging="0"/>
        <w:jc w:val="both"/>
        <w:rPr/>
      </w:pPr>
      <w:r>
        <w:rPr/>
        <w:t xml:space="preserve">(п. 3 введен Федеральным </w:t>
      </w:r>
      <w:hyperlink r:id="rId593">
        <w:r>
          <w:rPr>
            <w:rStyle w:val="ListLabel1"/>
            <w:color w:val="0000FF"/>
          </w:rPr>
          <w:t>законом</w:t>
        </w:r>
      </w:hyperlink>
      <w:r>
        <w:rPr/>
        <w:t xml:space="preserve"> от 24.02.2021 N 30-ФЗ)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12.1. Представление сведений органами, оказывающими государственные и муниципальные услуги</w:t>
      </w:r>
    </w:p>
    <w:p>
      <w:pPr>
        <w:pStyle w:val="ConsPlusNormal"/>
        <w:bidi w:val="0"/>
        <w:ind w:start="0" w:end="0" w:firstLine="540"/>
        <w:jc w:val="both"/>
        <w:rPr/>
      </w:pPr>
      <w:r>
        <w:rPr/>
        <w:t xml:space="preserve">(введена Федеральным </w:t>
      </w:r>
      <w:hyperlink r:id="rId594">
        <w:r>
          <w:rPr>
            <w:rStyle w:val="ListLabel1"/>
            <w:color w:val="0000FF"/>
          </w:rPr>
          <w:t>законом</w:t>
        </w:r>
      </w:hyperlink>
      <w:r>
        <w:rPr/>
        <w:t xml:space="preserve"> от 01.04.2019 N 48-ФЗ)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12.1 вносятся изменения (</w:t>
            </w:r>
            <w:hyperlink r:id="rId595">
              <w:r>
                <w:rPr>
                  <w:rStyle w:val="ListLabel1"/>
                  <w:color w:val="0000FF"/>
                </w:rPr>
                <w:t>ФЗ</w:t>
              </w:r>
            </w:hyperlink>
            <w:r>
              <w:rPr>
                <w:color w:val="392C69"/>
              </w:rPr>
              <w:t xml:space="preserve"> от 14.07.2022 N 237-ФЗ). См. будущую </w:t>
            </w:r>
            <w:hyperlink r:id="rId59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1" w:name="Par680"/>
      <w:bookmarkEnd w:id="31"/>
      <w:r>
        <w:rPr/>
        <w:t xml:space="preserve">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Пенсионного фонда Российской Федерации сведения, указанные в </w:t>
      </w:r>
      <w:hyperlink w:anchor="Par188" w:tgtFram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rStyle w:val="ListLabel1"/>
            <w:color w:val="0000FF"/>
          </w:rPr>
          <w:t>подпунктах 2</w:t>
        </w:r>
      </w:hyperlink>
      <w:r>
        <w:rPr/>
        <w:t xml:space="preserve"> - </w:t>
      </w:r>
      <w:hyperlink w:anchor="Par196" w:tgtFrame="8) гражданство;">
        <w:r>
          <w:rPr>
            <w:rStyle w:val="ListLabel1"/>
            <w:color w:val="0000FF"/>
          </w:rPr>
          <w:t>8 пункта 2 статьи 6</w:t>
        </w:r>
      </w:hyperlink>
      <w:r>
        <w:rPr/>
        <w:t xml:space="preserve"> настоящего Федерального закона, не позднее дня, следующего за днем обращения такого лица за предоставлением государственной или муниципальной услуги.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12.1 вносятся изменения (</w:t>
            </w:r>
            <w:hyperlink r:id="rId597">
              <w:r>
                <w:rPr>
                  <w:rStyle w:val="ListLabel1"/>
                  <w:color w:val="0000FF"/>
                </w:rPr>
                <w:t>ФЗ</w:t>
              </w:r>
            </w:hyperlink>
            <w:r>
              <w:rPr>
                <w:color w:val="392C69"/>
              </w:rPr>
              <w:t xml:space="preserve"> от 14.07.2022 N 237-ФЗ). См. будущую </w:t>
            </w:r>
            <w:hyperlink r:id="rId59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Для проверки сведений, представленных в соответствии с </w:t>
      </w:r>
      <w:hyperlink w:anchor="Par680" w:tgtFrame="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Пенсионного фонда Российской Федерации сведения, указанные в подпунктах 2 - 8 пункта 2 статьи 6 настоящего Федерального закона, не позднее дня, следующего за днем обращения такого лица за предоставлением государственной или ...">
        <w:r>
          <w:rPr>
            <w:rStyle w:val="ListLabel1"/>
            <w:color w:val="0000FF"/>
          </w:rPr>
          <w:t>пунктом 1</w:t>
        </w:r>
      </w:hyperlink>
      <w:r>
        <w:rPr/>
        <w:t xml:space="preserve"> настоящей статьи, органы Пенсионного фонда Российской Федерации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w:t>
      </w:r>
    </w:p>
    <w:p>
      <w:pPr>
        <w:pStyle w:val="ConsPlusNormal"/>
        <w:bidi w:val="0"/>
        <w:ind w:start="0" w:end="0" w:hanging="0"/>
        <w:rPr/>
      </w:pPr>
      <w:r>
        <w:rPr/>
      </w:r>
    </w:p>
    <w:p>
      <w:pPr>
        <w:pStyle w:val="ConsPlusTitle"/>
        <w:numPr>
          <w:ilvl w:val="0"/>
          <w:numId w:val="0"/>
        </w:numPr>
        <w:bidi w:val="0"/>
        <w:ind w:start="0" w:end="0" w:firstLine="540"/>
        <w:jc w:val="both"/>
        <w:outlineLvl w:val="1"/>
        <w:rPr/>
      </w:pPr>
      <w:r>
        <w:rPr/>
        <w:t xml:space="preserve">Статья 13. Исключена. - Федеральный </w:t>
      </w:r>
      <w:hyperlink r:id="rId599">
        <w:r>
          <w:rPr>
            <w:rStyle w:val="ListLabel1"/>
            <w:color w:val="0000FF"/>
          </w:rPr>
          <w:t>закон</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гл. III вносятся изменения (</w:t>
            </w:r>
            <w:hyperlink r:id="rId600">
              <w:r>
                <w:rPr>
                  <w:rStyle w:val="ListLabel1"/>
                  <w:color w:val="0000FF"/>
                </w:rPr>
                <w:t>ФЗ</w:t>
              </w:r>
            </w:hyperlink>
            <w:r>
              <w:rPr>
                <w:color w:val="392C69"/>
              </w:rPr>
              <w:t xml:space="preserve"> от 14.07.2022 N 237-ФЗ). См. будущую </w:t>
            </w:r>
            <w:hyperlink r:id="rId60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hanging="0"/>
        <w:jc w:val="center"/>
        <w:outlineLvl w:val="0"/>
        <w:rPr/>
      </w:pPr>
      <w:r>
        <w:rPr/>
        <w:t>Глава III. ПРАВА, ОБЯЗАННОСТИ И ОТВЕТСТВЕННОСТЬ</w:t>
      </w:r>
    </w:p>
    <w:p>
      <w:pPr>
        <w:pStyle w:val="ConsPlusTitle"/>
        <w:bidi w:val="0"/>
        <w:ind w:start="0" w:end="0" w:hanging="0"/>
        <w:jc w:val="center"/>
        <w:rPr/>
      </w:pPr>
      <w:r>
        <w:rPr/>
        <w:t>ЗАРЕГИСТРИРОВАННОГО (ЗАСТРАХОВАННОГО) ЛИЦА, СТРАХОВАТЕЛЯ</w:t>
      </w:r>
    </w:p>
    <w:p>
      <w:pPr>
        <w:pStyle w:val="ConsPlusTitle"/>
        <w:bidi w:val="0"/>
        <w:ind w:start="0" w:end="0" w:hanging="0"/>
        <w:jc w:val="center"/>
        <w:rPr/>
      </w:pPr>
      <w:r>
        <w:rPr/>
        <w:t>И ОРГАНОВ ПЕНСИОННОГО ФОНДА РОССИЙСКОЙ ФЕДЕРАЦИИ</w:t>
      </w:r>
    </w:p>
    <w:p>
      <w:pPr>
        <w:pStyle w:val="ConsPlusNormal"/>
        <w:bidi w:val="0"/>
        <w:ind w:start="0" w:end="0" w:hanging="0"/>
        <w:jc w:val="center"/>
        <w:rPr/>
      </w:pPr>
      <w:r>
        <w:rPr/>
        <w:t xml:space="preserve">(в ред. Федеральных законов от 31.12.2002 </w:t>
      </w:r>
      <w:hyperlink r:id="rId602">
        <w:r>
          <w:rPr>
            <w:rStyle w:val="ListLabel1"/>
            <w:color w:val="0000FF"/>
          </w:rPr>
          <w:t>N 198-ФЗ</w:t>
        </w:r>
      </w:hyperlink>
      <w:r>
        <w:rPr/>
        <w:t>,</w:t>
      </w:r>
    </w:p>
    <w:p>
      <w:pPr>
        <w:pStyle w:val="ConsPlusNormal"/>
        <w:bidi w:val="0"/>
        <w:ind w:start="0" w:end="0" w:hanging="0"/>
        <w:jc w:val="center"/>
        <w:rPr/>
      </w:pPr>
      <w:r>
        <w:rPr/>
        <w:t xml:space="preserve">от 01.04.2019 </w:t>
      </w:r>
      <w:hyperlink r:id="rId603">
        <w:r>
          <w:rPr>
            <w:rStyle w:val="ListLabel1"/>
            <w:color w:val="0000FF"/>
          </w:rPr>
          <w:t>N 48-ФЗ</w:t>
        </w:r>
      </w:hyperlink>
      <w:r>
        <w:rPr/>
        <w:t>)</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14. Права и обязанности зарегистрированного (застрахованного) лица</w:t>
      </w:r>
    </w:p>
    <w:p>
      <w:pPr>
        <w:pStyle w:val="ConsPlusNormal"/>
        <w:bidi w:val="0"/>
        <w:ind w:start="0" w:end="0" w:hanging="0"/>
        <w:jc w:val="both"/>
        <w:rPr/>
      </w:pPr>
      <w:r>
        <w:rPr/>
        <w:t xml:space="preserve">(в ред. Федерального </w:t>
      </w:r>
      <w:hyperlink r:id="rId604">
        <w:r>
          <w:rPr>
            <w:rStyle w:val="ListLabel1"/>
            <w:color w:val="0000FF"/>
          </w:rPr>
          <w:t>закона</w:t>
        </w:r>
      </w:hyperlink>
      <w:r>
        <w:rPr/>
        <w:t xml:space="preserve"> от 01.04.2019 N 48-ФЗ)</w:t>
      </w:r>
    </w:p>
    <w:p>
      <w:pPr>
        <w:pStyle w:val="ConsPlusNormal"/>
        <w:bidi w:val="0"/>
        <w:ind w:start="0" w:end="0" w:hanging="0"/>
        <w:rPr/>
      </w:pPr>
      <w:r>
        <w:rPr/>
      </w:r>
    </w:p>
    <w:p>
      <w:pPr>
        <w:pStyle w:val="ConsPlusNormal"/>
        <w:bidi w:val="0"/>
        <w:ind w:start="0" w:end="0" w:firstLine="540"/>
        <w:jc w:val="both"/>
        <w:rPr/>
      </w:pPr>
      <w:bookmarkStart w:id="32" w:name="Par698"/>
      <w:bookmarkEnd w:id="32"/>
      <w:r>
        <w:rPr/>
        <w:t>Зарегистрированное (застрахованное) лицо имеет право:</w:t>
      </w:r>
    </w:p>
    <w:p>
      <w:pPr>
        <w:pStyle w:val="ConsPlusNormal"/>
        <w:bidi w:val="0"/>
        <w:ind w:start="0" w:end="0" w:hanging="0"/>
        <w:jc w:val="both"/>
        <w:rPr/>
      </w:pPr>
      <w:r>
        <w:rPr/>
        <w:t xml:space="preserve">(в ред. Федерального </w:t>
      </w:r>
      <w:hyperlink r:id="rId605">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ч. 1 ст. 14 вносятся изменения (</w:t>
            </w:r>
            <w:hyperlink r:id="rId606">
              <w:r>
                <w:rPr>
                  <w:rStyle w:val="ListLabel1"/>
                  <w:color w:val="0000FF"/>
                </w:rPr>
                <w:t>ФЗ</w:t>
              </w:r>
            </w:hyperlink>
            <w:r>
              <w:rPr>
                <w:color w:val="392C69"/>
              </w:rPr>
              <w:t xml:space="preserve"> от 14.07.2022 N 237-ФЗ). См. будущую </w:t>
            </w:r>
            <w:hyperlink r:id="rId60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получать бесплатно в органах Пенсионного фонда Российской Федерации, а также через многофункциональный центр предоставления государственных и муниципальных услуг по своему обращению способом, указанным им при обращении, сведения, содержащиеся в его индивидуальном лицевом счете (указанные сведения могут быть направлены ему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ConsPlusNormal"/>
        <w:bidi w:val="0"/>
        <w:ind w:start="0" w:end="0" w:hanging="0"/>
        <w:jc w:val="both"/>
        <w:rPr/>
      </w:pPr>
      <w:r>
        <w:rPr/>
        <w:t xml:space="preserve">(в ред. Федеральных законов от 21.07.2014 </w:t>
      </w:r>
      <w:hyperlink r:id="rId608">
        <w:r>
          <w:rPr>
            <w:rStyle w:val="ListLabel1"/>
            <w:color w:val="0000FF"/>
          </w:rPr>
          <w:t>N 216-ФЗ</w:t>
        </w:r>
      </w:hyperlink>
      <w:r>
        <w:rPr/>
        <w:t xml:space="preserve">, от 01.04.2019 </w:t>
      </w:r>
      <w:hyperlink r:id="rId609">
        <w:r>
          <w:rPr>
            <w:rStyle w:val="ListLabel1"/>
            <w:color w:val="0000FF"/>
          </w:rPr>
          <w:t>N 48-ФЗ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ч. 1 ст. 14 вносятся изменения (</w:t>
            </w:r>
            <w:hyperlink r:id="rId610">
              <w:r>
                <w:rPr>
                  <w:rStyle w:val="ListLabel1"/>
                  <w:color w:val="0000FF"/>
                </w:rPr>
                <w:t>ФЗ</w:t>
              </w:r>
            </w:hyperlink>
            <w:r>
              <w:rPr>
                <w:color w:val="392C69"/>
              </w:rPr>
              <w:t xml:space="preserve"> от 14.07.2022 N 237-ФЗ). См. будущую </w:t>
            </w:r>
            <w:hyperlink r:id="rId6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получить бесплатно у страхователя копию сведений о себе, представленных страхователем в Пенсионный фонд Российской Федерации и налоговые органы для индивидуального (персонифицированного) учета;</w:t>
      </w:r>
    </w:p>
    <w:p>
      <w:pPr>
        <w:pStyle w:val="ConsPlusNormal"/>
        <w:bidi w:val="0"/>
        <w:ind w:start="0" w:end="0" w:hanging="0"/>
        <w:jc w:val="both"/>
        <w:rPr/>
      </w:pPr>
      <w:r>
        <w:rPr/>
        <w:t xml:space="preserve">(в ред. Федеральных законов от 31.12.2002 </w:t>
      </w:r>
      <w:hyperlink r:id="rId612">
        <w:r>
          <w:rPr>
            <w:rStyle w:val="ListLabel1"/>
            <w:color w:val="0000FF"/>
          </w:rPr>
          <w:t>N 198-ФЗ</w:t>
        </w:r>
      </w:hyperlink>
      <w:r>
        <w:rPr/>
        <w:t xml:space="preserve">, от 03.07.2016 </w:t>
      </w:r>
      <w:hyperlink r:id="rId613">
        <w:r>
          <w:rPr>
            <w:rStyle w:val="ListLabel1"/>
            <w:color w:val="0000FF"/>
          </w:rPr>
          <w:t>N 250-ФЗ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ч. 1 ст. 14 вносятся изменения (</w:t>
            </w:r>
            <w:hyperlink r:id="rId614">
              <w:r>
                <w:rPr>
                  <w:rStyle w:val="ListLabel1"/>
                  <w:color w:val="0000FF"/>
                </w:rPr>
                <w:t>ФЗ</w:t>
              </w:r>
            </w:hyperlink>
            <w:r>
              <w:rPr>
                <w:color w:val="392C69"/>
              </w:rPr>
              <w:t xml:space="preserve"> от 14.07.2022 N 237-ФЗ). См. будущую </w:t>
            </w:r>
            <w:hyperlink r:id="rId61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случае несогласия со сведениями, содержащимися в его индивидуальном лицевом счете, обратиться с заявлением об исправлении указанных сведений в органы Пенсионного фонда Российской Федерации или в налоговые органы в соответствии с их компетенцией, либо в суд;</w:t>
      </w:r>
    </w:p>
    <w:p>
      <w:pPr>
        <w:pStyle w:val="ConsPlusNormal"/>
        <w:bidi w:val="0"/>
        <w:ind w:start="0" w:end="0" w:hanging="0"/>
        <w:jc w:val="both"/>
        <w:rPr/>
      </w:pPr>
      <w:r>
        <w:rPr/>
        <w:t xml:space="preserve">(в ред. Федерального </w:t>
      </w:r>
      <w:hyperlink r:id="rId616">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ч. 1 ст. 14 вносятся изменения (</w:t>
            </w:r>
            <w:hyperlink r:id="rId617">
              <w:r>
                <w:rPr>
                  <w:rStyle w:val="ListLabel1"/>
                  <w:color w:val="0000FF"/>
                </w:rPr>
                <w:t>ФЗ</w:t>
              </w:r>
            </w:hyperlink>
            <w:r>
              <w:rPr>
                <w:color w:val="392C69"/>
              </w:rPr>
              <w:t xml:space="preserve"> от 14.07.2022 N 237-ФЗ). См. будущую </w:t>
            </w:r>
            <w:hyperlink r:id="rId61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получать содержащиеся в его индивидуальном лицевом счете сведения, предоставляемые посредством информационной системы "личный кабинет зарегистрированного лица", в </w:t>
      </w:r>
      <w:hyperlink r:id="rId619">
        <w:r>
          <w:rPr>
            <w:rStyle w:val="ListLabel1"/>
            <w:color w:val="0000FF"/>
          </w:rPr>
          <w:t>составе</w:t>
        </w:r>
      </w:hyperlink>
      <w:r>
        <w:rPr/>
        <w:t>,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hanging="0"/>
        <w:jc w:val="both"/>
        <w:rPr/>
      </w:pPr>
      <w:r>
        <w:rPr/>
        <w:t xml:space="preserve">(абзац введен Федеральным </w:t>
      </w:r>
      <w:hyperlink r:id="rId620">
        <w:r>
          <w:rPr>
            <w:rStyle w:val="ListLabel1"/>
            <w:color w:val="0000FF"/>
          </w:rPr>
          <w:t>законом</w:t>
        </w:r>
      </w:hyperlink>
      <w:r>
        <w:rPr/>
        <w:t xml:space="preserve"> от 21.07.2014 N 216-ФЗ; в ред. Федерального </w:t>
      </w:r>
      <w:hyperlink r:id="rId621">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ч. 1 ст. 14 вносятся изменения (</w:t>
            </w:r>
            <w:hyperlink r:id="rId622">
              <w:r>
                <w:rPr>
                  <w:rStyle w:val="ListLabel1"/>
                  <w:color w:val="0000FF"/>
                </w:rPr>
                <w:t>ФЗ</w:t>
              </w:r>
            </w:hyperlink>
            <w:r>
              <w:rPr>
                <w:color w:val="392C69"/>
              </w:rPr>
              <w:t xml:space="preserve"> от 14.07.2022 N 237-ФЗ). См. будущую </w:t>
            </w:r>
            <w:hyperlink r:id="rId62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получать в органах Пенсионного фонда Российской Федерации </w:t>
      </w:r>
      <w:hyperlink r:id="rId624">
        <w:r>
          <w:rPr>
            <w:rStyle w:val="ListLabel1"/>
            <w:color w:val="0000FF"/>
          </w:rPr>
          <w:t>документ</w:t>
        </w:r>
      </w:hyperlink>
      <w:r>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который по выбору зарегистрированного лица может быть направлен ему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ConsPlusNormal"/>
        <w:bidi w:val="0"/>
        <w:ind w:start="0" w:end="0" w:hanging="0"/>
        <w:jc w:val="both"/>
        <w:rPr/>
      </w:pPr>
      <w:r>
        <w:rPr/>
        <w:t xml:space="preserve">(абзац введен Федеральным </w:t>
      </w:r>
      <w:hyperlink r:id="rId625">
        <w:r>
          <w:rPr>
            <w:rStyle w:val="ListLabel1"/>
            <w:color w:val="0000FF"/>
          </w:rPr>
          <w:t>законом</w:t>
        </w:r>
      </w:hyperlink>
      <w:r>
        <w:rPr/>
        <w:t xml:space="preserve"> от 01.04.2019 N 48-ФЗ)</w:t>
      </w:r>
    </w:p>
    <w:p>
      <w:pPr>
        <w:pStyle w:val="ConsPlusNormal"/>
        <w:bidi w:val="0"/>
        <w:spacing w:before="240" w:after="160"/>
        <w:ind w:start="0" w:end="0" w:firstLine="540"/>
        <w:jc w:val="both"/>
        <w:rPr/>
      </w:pPr>
      <w:r>
        <w:rPr/>
        <w:t>Зарегистрированное (застрахованное) лицо обязано:</w:t>
      </w:r>
    </w:p>
    <w:p>
      <w:pPr>
        <w:pStyle w:val="ConsPlusNormal"/>
        <w:bidi w:val="0"/>
        <w:ind w:start="0" w:end="0" w:hanging="0"/>
        <w:jc w:val="both"/>
        <w:rPr/>
      </w:pPr>
      <w:r>
        <w:rPr/>
        <w:t xml:space="preserve">(в ред. Федерального </w:t>
      </w:r>
      <w:hyperlink r:id="rId626">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 xml:space="preserve">абзац утратил силу. - Федеральный </w:t>
      </w:r>
      <w:hyperlink r:id="rId627">
        <w:r>
          <w:rPr>
            <w:rStyle w:val="ListLabel1"/>
            <w:color w:val="0000FF"/>
          </w:rPr>
          <w:t>закон</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ч. 2 ст. 14 вносятся изменения (</w:t>
            </w:r>
            <w:hyperlink r:id="rId628">
              <w:r>
                <w:rPr>
                  <w:rStyle w:val="ListLabel1"/>
                  <w:color w:val="0000FF"/>
                </w:rPr>
                <w:t>ФЗ</w:t>
              </w:r>
            </w:hyperlink>
            <w:r>
              <w:rPr>
                <w:color w:val="392C69"/>
              </w:rPr>
              <w:t xml:space="preserve"> от 14.07.2022 N 237-ФЗ). См. будущую </w:t>
            </w:r>
            <w:hyperlink r:id="rId62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предъявлять по требованию страхователя, органов, предоставляющих государственные или муниципальные услуги, работников органов Пенсионного фонда Российской Федерации 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p>
    <w:p>
      <w:pPr>
        <w:pStyle w:val="ConsPlusNormal"/>
        <w:bidi w:val="0"/>
        <w:ind w:start="0" w:end="0" w:hanging="0"/>
        <w:jc w:val="both"/>
        <w:rPr/>
      </w:pPr>
      <w:r>
        <w:rPr/>
        <w:t xml:space="preserve">(в ред. Федерального </w:t>
      </w:r>
      <w:hyperlink r:id="rId630">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обращаться с заявлениями в установленном настоящим Федеральным законом порядке в случае изменения сведений, содержащихся в его индивидуальном лицевом счете;</w:t>
      </w:r>
    </w:p>
    <w:p>
      <w:pPr>
        <w:pStyle w:val="ConsPlusNormal"/>
        <w:bidi w:val="0"/>
        <w:ind w:start="0" w:end="0" w:hanging="0"/>
        <w:jc w:val="both"/>
        <w:rPr/>
      </w:pPr>
      <w:r>
        <w:rPr/>
        <w:t xml:space="preserve">(в ред. Федерального </w:t>
      </w:r>
      <w:hyperlink r:id="rId631">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ч. 2 ст. 14 вносятся изменения (</w:t>
            </w:r>
            <w:hyperlink r:id="rId632">
              <w:r>
                <w:rPr>
                  <w:rStyle w:val="ListLabel1"/>
                  <w:color w:val="0000FF"/>
                </w:rPr>
                <w:t>ФЗ</w:t>
              </w:r>
            </w:hyperlink>
            <w:r>
              <w:rPr>
                <w:color w:val="392C69"/>
              </w:rPr>
              <w:t xml:space="preserve"> от 14.07.2022 N 237-ФЗ). См. будущую </w:t>
            </w:r>
            <w:hyperlink r:id="rId63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представлять по требованию органов Пенсионного фонда Российской Федерации документы, подтверждающие сведения, подлежащие включению в его индивидуальный лицевой счет согласно настоящему Федеральному закону.</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15. Права и обязанности страхователя</w:t>
      </w:r>
    </w:p>
    <w:p>
      <w:pPr>
        <w:pStyle w:val="ConsPlusNormal"/>
        <w:bidi w:val="0"/>
        <w:ind w:start="0" w:end="0" w:hanging="0"/>
        <w:jc w:val="both"/>
        <w:rPr/>
      </w:pPr>
      <w:r>
        <w:rPr/>
        <w:t xml:space="preserve">(в ред. Федерального </w:t>
      </w:r>
      <w:hyperlink r:id="rId634">
        <w:r>
          <w:rPr>
            <w:rStyle w:val="ListLabel1"/>
            <w:color w:val="0000FF"/>
          </w:rPr>
          <w:t>закона</w:t>
        </w:r>
      </w:hyperlink>
      <w:r>
        <w:rPr/>
        <w:t xml:space="preserve"> от 31.12.2002 N 198-ФЗ)</w:t>
      </w:r>
    </w:p>
    <w:p>
      <w:pPr>
        <w:pStyle w:val="ConsPlusNormal"/>
        <w:bidi w:val="0"/>
        <w:ind w:start="0" w:end="0" w:hanging="0"/>
        <w:rPr/>
      </w:pPr>
      <w:r>
        <w:rPr/>
      </w:r>
    </w:p>
    <w:p>
      <w:pPr>
        <w:pStyle w:val="ConsPlusNormal"/>
        <w:bidi w:val="0"/>
        <w:ind w:start="0" w:end="0" w:firstLine="540"/>
        <w:jc w:val="both"/>
        <w:rPr/>
      </w:pPr>
      <w:r>
        <w:rPr/>
        <w:t>Страхователь имеет право:</w:t>
      </w:r>
    </w:p>
    <w:p>
      <w:pPr>
        <w:pStyle w:val="ConsPlusNormal"/>
        <w:bidi w:val="0"/>
        <w:ind w:start="0" w:end="0" w:hanging="0"/>
        <w:jc w:val="both"/>
        <w:rPr/>
      </w:pPr>
      <w:r>
        <w:rPr/>
        <w:t xml:space="preserve">(в ред. Федерального </w:t>
      </w:r>
      <w:hyperlink r:id="rId635">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ч. 1 ст. 15 вносятся изменения (</w:t>
            </w:r>
            <w:hyperlink r:id="rId636">
              <w:r>
                <w:rPr>
                  <w:rStyle w:val="ListLabel1"/>
                  <w:color w:val="0000FF"/>
                </w:rPr>
                <w:t>ФЗ</w:t>
              </w:r>
            </w:hyperlink>
            <w:r>
              <w:rPr>
                <w:color w:val="392C69"/>
              </w:rPr>
              <w:t xml:space="preserve"> от 14.07.2022 N 237-ФЗ). См. будущую </w:t>
            </w:r>
            <w:hyperlink r:id="rId6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потребовать от застрахованных лиц при приеме их на работу предъявить </w:t>
      </w:r>
      <w:hyperlink r:id="rId638">
        <w:r>
          <w:rPr>
            <w:rStyle w:val="ListLabel1"/>
            <w:color w:val="0000FF"/>
          </w:rPr>
          <w:t>документ</w:t>
        </w:r>
      </w:hyperlink>
      <w:r>
        <w:rPr/>
        <w:t xml:space="preserve">, подтверждающий регистрацию в системе индивидуального (персонифицированного) учета, в том числе в форме электронного документа, и представить ему сведения, определенные </w:t>
      </w:r>
      <w:hyperlink w:anchor="Par463" w:tgtFrame="Статья 9. Сведения о застрахованных лицах, представляемые страхователем">
        <w:r>
          <w:rPr>
            <w:rStyle w:val="ListLabel1"/>
            <w:color w:val="0000FF"/>
          </w:rPr>
          <w:t>статьей 9</w:t>
        </w:r>
      </w:hyperlink>
      <w:r>
        <w:rPr/>
        <w:t xml:space="preserve"> настоящего Федерального закона, для представления их в соответствующий орган Пенсионного фонда Российской Федерации;</w:t>
      </w:r>
    </w:p>
    <w:p>
      <w:pPr>
        <w:pStyle w:val="ConsPlusNormal"/>
        <w:bidi w:val="0"/>
        <w:ind w:start="0" w:end="0" w:hanging="0"/>
        <w:jc w:val="both"/>
        <w:rPr/>
      </w:pPr>
      <w:r>
        <w:rPr/>
        <w:t xml:space="preserve">(в ред. Федеральных законов от 31.12.2002 </w:t>
      </w:r>
      <w:hyperlink r:id="rId639">
        <w:r>
          <w:rPr>
            <w:rStyle w:val="ListLabel1"/>
            <w:color w:val="0000FF"/>
          </w:rPr>
          <w:t>N 198-ФЗ</w:t>
        </w:r>
      </w:hyperlink>
      <w:r>
        <w:rPr/>
        <w:t xml:space="preserve">, от 01.04.2019 </w:t>
      </w:r>
      <w:hyperlink r:id="rId640">
        <w:r>
          <w:rPr>
            <w:rStyle w:val="ListLabel1"/>
            <w:color w:val="0000FF"/>
          </w:rPr>
          <w:t>N 48-ФЗ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3 ч. 1 ст. 15 излагается в новой редакции (</w:t>
            </w:r>
            <w:hyperlink r:id="rId641">
              <w:r>
                <w:rPr>
                  <w:rStyle w:val="ListLabel1"/>
                  <w:color w:val="0000FF"/>
                </w:rPr>
                <w:t>ФЗ</w:t>
              </w:r>
            </w:hyperlink>
            <w:r>
              <w:rPr>
                <w:color w:val="392C69"/>
              </w:rPr>
              <w:t xml:space="preserve"> от 14.07.2022 N 237-ФЗ). См. будущую </w:t>
            </w:r>
            <w:hyperlink r:id="rId64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дополнять и уточнять переданные им сведения о застрахованных лицах, в том числе информацию о страховом номере индивидуального лицевого счета, по согласованию с соответствующим органом Пенсионного фонда Российской Федерации или налоговым органом.</w:t>
      </w:r>
    </w:p>
    <w:p>
      <w:pPr>
        <w:pStyle w:val="ConsPlusNormal"/>
        <w:bidi w:val="0"/>
        <w:ind w:start="0" w:end="0" w:hanging="0"/>
        <w:jc w:val="both"/>
        <w:rPr/>
      </w:pPr>
      <w:r>
        <w:rPr/>
        <w:t xml:space="preserve">(в ред. Федеральных законов от 03.07.2016 </w:t>
      </w:r>
      <w:hyperlink r:id="rId643">
        <w:r>
          <w:rPr>
            <w:rStyle w:val="ListLabel1"/>
            <w:color w:val="0000FF"/>
          </w:rPr>
          <w:t>N 250-ФЗ</w:t>
        </w:r>
      </w:hyperlink>
      <w:r>
        <w:rPr/>
        <w:t xml:space="preserve">, от 01.04.2019 </w:t>
      </w:r>
      <w:hyperlink r:id="rId644">
        <w:r>
          <w:rPr>
            <w:rStyle w:val="ListLabel1"/>
            <w:color w:val="0000FF"/>
          </w:rPr>
          <w:t>N 48-ФЗ</w:t>
        </w:r>
      </w:hyperlink>
      <w:r>
        <w:rPr/>
        <w:t>)</w:t>
      </w:r>
    </w:p>
    <w:p>
      <w:pPr>
        <w:pStyle w:val="ConsPlusNormal"/>
        <w:bidi w:val="0"/>
        <w:spacing w:before="240" w:after="160"/>
        <w:ind w:start="0" w:end="0" w:firstLine="540"/>
        <w:jc w:val="both"/>
        <w:rPr/>
      </w:pPr>
      <w:r>
        <w:rPr/>
        <w:t>Страхователь обязан:</w:t>
      </w:r>
    </w:p>
    <w:p>
      <w:pPr>
        <w:pStyle w:val="ConsPlusNormal"/>
        <w:bidi w:val="0"/>
        <w:ind w:start="0" w:end="0" w:hanging="0"/>
        <w:jc w:val="both"/>
        <w:rPr/>
      </w:pPr>
      <w:r>
        <w:rPr/>
        <w:t xml:space="preserve">(в ред. Федерального </w:t>
      </w:r>
      <w:hyperlink r:id="rId645">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абзац исключен. - Федеральный </w:t>
      </w:r>
      <w:hyperlink r:id="rId646">
        <w:r>
          <w:rPr>
            <w:rStyle w:val="ListLabel1"/>
            <w:color w:val="0000FF"/>
          </w:rPr>
          <w:t>закон</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ч. 2 ст. 15 вносятся изменения (</w:t>
            </w:r>
            <w:hyperlink r:id="rId647">
              <w:r>
                <w:rPr>
                  <w:rStyle w:val="ListLabel1"/>
                  <w:color w:val="0000FF"/>
                </w:rPr>
                <w:t>ФЗ</w:t>
              </w:r>
            </w:hyperlink>
            <w:r>
              <w:rPr>
                <w:color w:val="392C69"/>
              </w:rPr>
              <w:t xml:space="preserve"> от 14.07.2022 N 237-ФЗ). См. будущую </w:t>
            </w:r>
            <w:hyperlink r:id="rId64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 установленный срок представлять органам Пенсионного фонда Российской Федерации сведения о застрахованных лицах, определенные настоящим Федеральным </w:t>
      </w:r>
      <w:hyperlink w:anchor="Par463" w:tgtFrame="Статья 9. Сведения о застрахованных лицах, представляемые страхователем">
        <w:r>
          <w:rPr>
            <w:rStyle w:val="ListLabel1"/>
            <w:color w:val="0000FF"/>
          </w:rPr>
          <w:t>законом</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ч. 2 ст. 15 вносятся изменения (</w:t>
            </w:r>
            <w:hyperlink r:id="rId649">
              <w:r>
                <w:rPr>
                  <w:rStyle w:val="ListLabel1"/>
                  <w:color w:val="0000FF"/>
                </w:rPr>
                <w:t>ФЗ</w:t>
              </w:r>
            </w:hyperlink>
            <w:r>
              <w:rPr>
                <w:color w:val="392C69"/>
              </w:rPr>
              <w:t xml:space="preserve"> от 14.07.2022 N 237-ФЗ). См. будущую </w:t>
            </w:r>
            <w:hyperlink r:id="rId65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получать в органах Пенсионного фонда Российской Федерации документы, подтверждающие регистрацию в системе индивидуального (персонифицированного) учета, и выдавать их под роспись застрахованным лицам;</w:t>
      </w:r>
    </w:p>
    <w:p>
      <w:pPr>
        <w:pStyle w:val="ConsPlusNormal"/>
        <w:bidi w:val="0"/>
        <w:ind w:start="0" w:end="0" w:hanging="0"/>
        <w:jc w:val="both"/>
        <w:rPr/>
      </w:pPr>
      <w:r>
        <w:rPr/>
        <w:t xml:space="preserve">(в ред. Федерального </w:t>
      </w:r>
      <w:hyperlink r:id="rId651">
        <w:r>
          <w:rPr>
            <w:rStyle w:val="ListLabel1"/>
            <w:color w:val="0000FF"/>
          </w:rPr>
          <w:t>закона</w:t>
        </w:r>
      </w:hyperlink>
      <w:r>
        <w:rPr/>
        <w:t xml:space="preserve"> от 01.04.2019 N 48-ФЗ)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ч. 2 ст. 15 вносятся изменения (</w:t>
            </w:r>
            <w:hyperlink r:id="rId652">
              <w:r>
                <w:rPr>
                  <w:rStyle w:val="ListLabel1"/>
                  <w:color w:val="0000FF"/>
                </w:rPr>
                <w:t>ФЗ</w:t>
              </w:r>
            </w:hyperlink>
            <w:r>
              <w:rPr>
                <w:color w:val="392C69"/>
              </w:rPr>
              <w:t xml:space="preserve"> от 14.07.2022 N 237-ФЗ). См. будущую </w:t>
            </w:r>
            <w:hyperlink r:id="rId65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передавать бесплатно каждому застрахованному лицу, работающему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w:t>
      </w:r>
    </w:p>
    <w:p>
      <w:pPr>
        <w:pStyle w:val="ConsPlusNormal"/>
        <w:bidi w:val="0"/>
        <w:ind w:start="0" w:end="0" w:hanging="0"/>
        <w:jc w:val="both"/>
        <w:rPr/>
      </w:pPr>
      <w:r>
        <w:rPr/>
        <w:t xml:space="preserve">(в ред. Федерального </w:t>
      </w:r>
      <w:hyperlink r:id="rId654">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контролировать соответствие реквизитов документа, подтверждающего регистрацию в системе индивидуального (персонифицированного) учета, в том числе в форме электронного документа, выданного зарегистрированному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pPr>
        <w:pStyle w:val="ConsPlusNormal"/>
        <w:bidi w:val="0"/>
        <w:ind w:start="0" w:end="0" w:hanging="0"/>
        <w:jc w:val="both"/>
        <w:rPr/>
      </w:pPr>
      <w:r>
        <w:rPr/>
        <w:t xml:space="preserve">(в ред. Федеральных законов от 31.12.2002 </w:t>
      </w:r>
      <w:hyperlink r:id="rId655">
        <w:r>
          <w:rPr>
            <w:rStyle w:val="ListLabel1"/>
            <w:color w:val="0000FF"/>
          </w:rPr>
          <w:t>N 198-ФЗ</w:t>
        </w:r>
      </w:hyperlink>
      <w:r>
        <w:rPr/>
        <w:t xml:space="preserve">, от 01.04.2019 </w:t>
      </w:r>
      <w:hyperlink r:id="rId656">
        <w:r>
          <w:rPr>
            <w:rStyle w:val="ListLabel1"/>
            <w:color w:val="0000FF"/>
          </w:rPr>
          <w:t>N 48-ФЗ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16 вносятся изменения (</w:t>
            </w:r>
            <w:hyperlink r:id="rId657">
              <w:r>
                <w:rPr>
                  <w:rStyle w:val="ListLabel1"/>
                  <w:color w:val="0000FF"/>
                </w:rPr>
                <w:t>ФЗ</w:t>
              </w:r>
            </w:hyperlink>
            <w:r>
              <w:rPr>
                <w:color w:val="392C69"/>
              </w:rPr>
              <w:t xml:space="preserve"> от 14.07.2022 N 237-ФЗ). См. будущую </w:t>
            </w:r>
            <w:hyperlink r:id="rId65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33" w:name="Par765"/>
      <w:bookmarkEnd w:id="33"/>
      <w:r>
        <w:rPr/>
        <w:t>Статья 16. Права и обязанности органов Пенсионного фонда Российской Федерации, связанные с осуществлением индивидуального (персонифицированного) учета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1 ст. 16 вносятся изменения (</w:t>
            </w:r>
            <w:hyperlink r:id="rId659">
              <w:r>
                <w:rPr>
                  <w:rStyle w:val="ListLabel1"/>
                  <w:color w:val="0000FF"/>
                </w:rPr>
                <w:t>ФЗ</w:t>
              </w:r>
            </w:hyperlink>
            <w:r>
              <w:rPr>
                <w:color w:val="392C69"/>
              </w:rPr>
              <w:t xml:space="preserve"> от 14.07.2022 N 237-ФЗ). См. будущую </w:t>
            </w:r>
            <w:hyperlink r:id="rId66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Органы Пенсионного фонда Российской Федерации имеют право:</w:t>
      </w:r>
    </w:p>
    <w:p>
      <w:pPr>
        <w:pStyle w:val="ConsPlusNormal"/>
        <w:bidi w:val="0"/>
        <w:spacing w:before="240" w:after="160"/>
        <w:ind w:start="0" w:end="0" w:firstLine="540"/>
        <w:jc w:val="both"/>
        <w:rPr/>
      </w:pPr>
      <w:r>
        <w:rPr/>
        <w:t xml:space="preserve">требовать от страхователей, в том числе физических лиц, самостоятельно уплачивающих страховые взносы, своевременного и правильного представления сведений, определенных настоящим Федеральным </w:t>
      </w:r>
      <w:hyperlink w:anchor="Par463" w:tgtFrame="Статья 9. Сведения о застрахованных лицах, представляемые страхователем">
        <w:r>
          <w:rPr>
            <w:rStyle w:val="ListLabel1"/>
            <w:color w:val="0000FF"/>
          </w:rPr>
          <w:t>законом</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ч. 1 ст. 16 вносятся изменения (</w:t>
            </w:r>
            <w:hyperlink r:id="rId661">
              <w:r>
                <w:rPr>
                  <w:rStyle w:val="ListLabel1"/>
                  <w:color w:val="0000FF"/>
                </w:rPr>
                <w:t>ФЗ</w:t>
              </w:r>
            </w:hyperlink>
            <w:r>
              <w:rPr>
                <w:color w:val="392C69"/>
              </w:rPr>
              <w:t xml:space="preserve"> от 14.07.2022 N 237-ФЗ). См. будущую </w:t>
            </w:r>
            <w:hyperlink r:id="rId66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4" w:name="Par773"/>
      <w:bookmarkEnd w:id="34"/>
      <w:r>
        <w:rPr/>
        <w:t xml:space="preserve">в необходимых случаях по результатам проверки полноты и достоверности сведений, учтенных на индивидуальном лицевом счете, в том числе представленных страхователями, физическими лицами, самостоятельно уплачивающими страховые взносы, при изменении пенсионного законодательства Российской Федерации, при поступлении в орган Пенсионного фонда Российской Федерации сведений, не подлежащих представлению (корректировке) страхователями, в том числе физическими лицами, самостоятельно уплачивающими страховые взносы, а также по </w:t>
      </w:r>
      <w:hyperlink r:id="rId663">
        <w:r>
          <w:rPr>
            <w:rStyle w:val="ListLabel1"/>
            <w:color w:val="0000FF"/>
          </w:rPr>
          <w:t>заявлению</w:t>
        </w:r>
      </w:hyperlink>
      <w:r>
        <w:rPr/>
        <w:t xml:space="preserve"> зарегистрированного лица осуществлять </w:t>
      </w:r>
      <w:hyperlink r:id="rId664">
        <w:r>
          <w:rPr>
            <w:rStyle w:val="ListLabel1"/>
            <w:color w:val="0000FF"/>
          </w:rPr>
          <w:t>корректировку</w:t>
        </w:r>
      </w:hyperlink>
      <w:r>
        <w:rPr/>
        <w:t xml:space="preserve"> этих сведений и вносить уточнения (дополнения) в индивидуальный лицевой счет в </w:t>
      </w:r>
      <w:hyperlink r:id="rId665">
        <w:r>
          <w:rPr>
            <w:rStyle w:val="ListLabel1"/>
            <w:color w:val="0000FF"/>
          </w:rPr>
          <w:t>порядке</w:t>
        </w:r>
      </w:hyperlink>
      <w:r>
        <w:rPr/>
        <w:t>, утверждаемом Пенсионным фондом Российской Федерации, сообщив об этом зарегистрированному лицу;</w:t>
      </w:r>
    </w:p>
    <w:p>
      <w:pPr>
        <w:pStyle w:val="ConsPlusNormal"/>
        <w:bidi w:val="0"/>
        <w:ind w:start="0" w:end="0" w:hanging="0"/>
        <w:jc w:val="both"/>
        <w:rPr/>
      </w:pPr>
      <w:r>
        <w:rPr/>
        <w:t xml:space="preserve">(в ред. Федеральных законов от 01.04.2019 </w:t>
      </w:r>
      <w:hyperlink r:id="rId666">
        <w:r>
          <w:rPr>
            <w:rStyle w:val="ListLabel1"/>
            <w:color w:val="0000FF"/>
          </w:rPr>
          <w:t>N 48-ФЗ</w:t>
        </w:r>
      </w:hyperlink>
      <w:r>
        <w:rPr/>
        <w:t xml:space="preserve">, от 24.02.2021 </w:t>
      </w:r>
      <w:hyperlink r:id="rId667">
        <w:r>
          <w:rPr>
            <w:rStyle w:val="ListLabel1"/>
            <w:color w:val="0000FF"/>
          </w:rPr>
          <w:t>N 30-ФЗ</w:t>
        </w:r>
      </w:hyperlink>
      <w:r>
        <w:rPr/>
        <w:t xml:space="preserve">, от 26.05.2021 </w:t>
      </w:r>
      <w:hyperlink r:id="rId668">
        <w:r>
          <w:rPr>
            <w:rStyle w:val="ListLabel1"/>
            <w:color w:val="0000FF"/>
          </w:rPr>
          <w:t>N 153-ФЗ</w:t>
        </w:r>
      </w:hyperlink>
      <w:r>
        <w:rPr/>
        <w:t>)</w:t>
      </w:r>
    </w:p>
    <w:p>
      <w:pPr>
        <w:pStyle w:val="ConsPlusNormal"/>
        <w:bidi w:val="0"/>
        <w:spacing w:before="240" w:after="160"/>
        <w:ind w:start="0" w:end="0" w:firstLine="540"/>
        <w:jc w:val="both"/>
        <w:rPr/>
      </w:pPr>
      <w:r>
        <w:rPr/>
        <w:t>получать ежегодно от негосударственных пенсионных фондов сведения, касающиеся пенсионных прав застрахованных лиц по обязательному пенсионному страхованию;</w:t>
      </w:r>
    </w:p>
    <w:p>
      <w:pPr>
        <w:pStyle w:val="ConsPlusNormal"/>
        <w:bidi w:val="0"/>
        <w:spacing w:before="240" w:after="160"/>
        <w:ind w:start="0" w:end="0" w:firstLine="540"/>
        <w:jc w:val="both"/>
        <w:rPr/>
      </w:pPr>
      <w:r>
        <w:rPr/>
        <w:t>получать от территориальных налоговых органов сведения, касающиеся пенсионных прав застрахованных лиц;</w:t>
      </w:r>
    </w:p>
    <w:p>
      <w:pPr>
        <w:pStyle w:val="ConsPlusNormal"/>
        <w:bidi w:val="0"/>
        <w:ind w:start="0" w:end="0" w:hanging="0"/>
        <w:jc w:val="both"/>
        <w:rPr/>
      </w:pPr>
      <w:r>
        <w:rPr/>
        <w:t xml:space="preserve">(абзац введен Федеральным </w:t>
      </w:r>
      <w:hyperlink r:id="rId669">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получать от федерального органа исполнительной власти в сфере внутренних дел сведения о первичной выдаче или замене документа, удостоверяющего личность гражданина Российской Федерации на территории Российской Федерации.</w:t>
      </w:r>
    </w:p>
    <w:p>
      <w:pPr>
        <w:pStyle w:val="ConsPlusNormal"/>
        <w:bidi w:val="0"/>
        <w:ind w:start="0" w:end="0" w:hanging="0"/>
        <w:jc w:val="both"/>
        <w:rPr/>
      </w:pPr>
      <w:r>
        <w:rPr/>
        <w:t xml:space="preserve">(абзац введен Федеральным </w:t>
      </w:r>
      <w:hyperlink r:id="rId670">
        <w:r>
          <w:rPr>
            <w:rStyle w:val="ListLabel1"/>
            <w:color w:val="0000FF"/>
          </w:rPr>
          <w:t>законом</w:t>
        </w:r>
      </w:hyperlink>
      <w:r>
        <w:rPr/>
        <w:t xml:space="preserve"> от 01.04.2019 N 48-ФЗ)</w:t>
      </w:r>
    </w:p>
    <w:p>
      <w:pPr>
        <w:pStyle w:val="ConsPlusNormal"/>
        <w:bidi w:val="0"/>
        <w:ind w:start="0" w:end="0" w:hanging="0"/>
        <w:jc w:val="both"/>
        <w:rPr/>
      </w:pPr>
      <w:r>
        <w:rPr/>
        <w:t xml:space="preserve">(часть первая в ред. Федерального </w:t>
      </w:r>
      <w:hyperlink r:id="rId671">
        <w:r>
          <w:rPr>
            <w:rStyle w:val="ListLabel1"/>
            <w:color w:val="0000FF"/>
          </w:rPr>
          <w:t>закона</w:t>
        </w:r>
      </w:hyperlink>
      <w:r>
        <w:rPr/>
        <w:t xml:space="preserve"> от 31.12.2002 N 198-ФЗ)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2 ст. 16 вносятся изменения (</w:t>
            </w:r>
            <w:hyperlink r:id="rId672">
              <w:r>
                <w:rPr>
                  <w:rStyle w:val="ListLabel1"/>
                  <w:color w:val="0000FF"/>
                </w:rPr>
                <w:t>ФЗ</w:t>
              </w:r>
            </w:hyperlink>
            <w:r>
              <w:rPr>
                <w:color w:val="392C69"/>
              </w:rPr>
              <w:t xml:space="preserve"> от 14.07.2022 N 237-ФЗ). См. будущую </w:t>
            </w:r>
            <w:hyperlink r:id="rId67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Органы Пенсионного фонда Российской Федерации обязаны:</w:t>
      </w:r>
    </w:p>
    <w:p>
      <w:pPr>
        <w:pStyle w:val="ConsPlusNormal"/>
        <w:bidi w:val="0"/>
        <w:spacing w:before="240" w:after="160"/>
        <w:ind w:start="0" w:end="0" w:firstLine="540"/>
        <w:jc w:val="both"/>
        <w:rPr/>
      </w:pPr>
      <w:r>
        <w:rPr/>
        <w:t>обеспечивать своевременное включение в соответствующие индивидуальные лицевые счета сведений, представленных налоговыми органами и страхователями, в том числе физическими лицами, самостоятельно уплачивающими страховые взносы, органами, предоставляющими государственные или муниципальные услуги, зарегистрированными лицами, а также надежное хранение этих сведений;</w:t>
      </w:r>
    </w:p>
    <w:p>
      <w:pPr>
        <w:pStyle w:val="ConsPlusNormal"/>
        <w:bidi w:val="0"/>
        <w:ind w:start="0" w:end="0" w:hanging="0"/>
        <w:jc w:val="both"/>
        <w:rPr/>
      </w:pPr>
      <w:r>
        <w:rPr/>
        <w:t xml:space="preserve">(в ред. Федеральных законов от 31.12.2002 </w:t>
      </w:r>
      <w:hyperlink r:id="rId674">
        <w:r>
          <w:rPr>
            <w:rStyle w:val="ListLabel1"/>
            <w:color w:val="0000FF"/>
          </w:rPr>
          <w:t>N 198-ФЗ</w:t>
        </w:r>
      </w:hyperlink>
      <w:r>
        <w:rPr/>
        <w:t xml:space="preserve">, от 03.07.2016 </w:t>
      </w:r>
      <w:hyperlink r:id="rId675">
        <w:r>
          <w:rPr>
            <w:rStyle w:val="ListLabel1"/>
            <w:color w:val="0000FF"/>
          </w:rPr>
          <w:t>N 250-ФЗ</w:t>
        </w:r>
      </w:hyperlink>
      <w:r>
        <w:rPr/>
        <w:t xml:space="preserve">, от 01.04.2019 </w:t>
      </w:r>
      <w:hyperlink r:id="rId676">
        <w:r>
          <w:rPr>
            <w:rStyle w:val="ListLabel1"/>
            <w:color w:val="0000FF"/>
          </w:rPr>
          <w:t>N 48-ФЗ</w:t>
        </w:r>
      </w:hyperlink>
      <w:r>
        <w:rPr/>
        <w:t>)</w:t>
      </w:r>
    </w:p>
    <w:p>
      <w:pPr>
        <w:pStyle w:val="ConsPlusNormal"/>
        <w:bidi w:val="0"/>
        <w:spacing w:before="240" w:after="160"/>
        <w:ind w:start="0" w:end="0" w:firstLine="540"/>
        <w:jc w:val="both"/>
        <w:rPr/>
      </w:pPr>
      <w:r>
        <w:rPr/>
        <w:t xml:space="preserve">осуществлять </w:t>
      </w:r>
      <w:hyperlink r:id="rId677">
        <w:r>
          <w:rPr>
            <w:rStyle w:val="ListLabel1"/>
            <w:color w:val="0000FF"/>
          </w:rPr>
          <w:t>контроль</w:t>
        </w:r>
      </w:hyperlink>
      <w:r>
        <w:rPr/>
        <w:t xml:space="preserve"> за правильностью представления страхователями, органами, предоставляющими государственные или муниципальные услуги, сведений, определенных настоящим Федеральным </w:t>
      </w:r>
      <w:hyperlink w:anchor="Par463" w:tgtFrame="Статья 9. Сведения о застрахованных лицах, представляемые страхователем">
        <w:r>
          <w:rPr>
            <w:rStyle w:val="ListLabel1"/>
            <w:color w:val="0000FF"/>
          </w:rPr>
          <w:t>законом</w:t>
        </w:r>
      </w:hyperlink>
      <w:r>
        <w:rPr/>
        <w:t>, в том числе по их учетным данным;</w:t>
      </w:r>
    </w:p>
    <w:p>
      <w:pPr>
        <w:pStyle w:val="ConsPlusNormal"/>
        <w:bidi w:val="0"/>
        <w:ind w:start="0" w:end="0" w:hanging="0"/>
        <w:jc w:val="both"/>
        <w:rPr/>
      </w:pPr>
      <w:r>
        <w:rPr/>
        <w:t xml:space="preserve">(в ред. Федеральных законов от 31.12.2002 </w:t>
      </w:r>
      <w:hyperlink r:id="rId678">
        <w:r>
          <w:rPr>
            <w:rStyle w:val="ListLabel1"/>
            <w:color w:val="0000FF"/>
          </w:rPr>
          <w:t>N 198-ФЗ</w:t>
        </w:r>
      </w:hyperlink>
      <w:r>
        <w:rPr/>
        <w:t xml:space="preserve">, от 01.04.2019 </w:t>
      </w:r>
      <w:hyperlink r:id="rId679">
        <w:r>
          <w:rPr>
            <w:rStyle w:val="ListLabel1"/>
            <w:color w:val="0000FF"/>
          </w:rPr>
          <w:t>N 48-ФЗ</w:t>
        </w:r>
      </w:hyperlink>
      <w:r>
        <w:rPr/>
        <w:t>)</w:t>
      </w:r>
    </w:p>
    <w:p>
      <w:pPr>
        <w:pStyle w:val="ConsPlusNormal"/>
        <w:bidi w:val="0"/>
        <w:spacing w:before="240" w:after="160"/>
        <w:ind w:start="0" w:end="0" w:firstLine="540"/>
        <w:jc w:val="both"/>
        <w:rPr/>
      </w:pPr>
      <w:r>
        <w:rPr/>
        <w:t xml:space="preserve">абзац утратил силу с 1 января 2013 года. - Федеральный </w:t>
      </w:r>
      <w:hyperlink r:id="rId680">
        <w:r>
          <w:rPr>
            <w:rStyle w:val="ListLabel1"/>
            <w:color w:val="0000FF"/>
          </w:rPr>
          <w:t>закон</w:t>
        </w:r>
      </w:hyperlink>
      <w:r>
        <w:rPr/>
        <w:t xml:space="preserve"> от 03.12.2012 N 242-ФЗ;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tabs>
                <w:tab w:val="clear" w:pos="720"/>
              </w:tabs>
              <w:bidi w:val="0"/>
              <w:ind w:start="0" w:end="0" w:hanging="0"/>
              <w:rPr/>
            </w:pPr>
            <w:r>
              <w:rPr/>
            </w:r>
          </w:p>
        </w:tc>
        <w:tc>
          <w:tcPr>
            <w:tcW w:w="113" w:type="dxa"/>
            <w:tcBorders/>
            <w:shd w:color="auto" w:fill="F4F3F8"/>
          </w:tcPr>
          <w:p>
            <w:pPr>
              <w:pStyle w:val="ConsPlusNormal"/>
              <w:tabs>
                <w:tab w:val="clear" w:pos="720"/>
              </w:tabs>
              <w:bidi w:val="0"/>
              <w:ind w:start="0" w:end="0" w:hanging="0"/>
              <w:rPr/>
            </w:pPr>
            <w:r>
              <w:rPr/>
            </w:r>
          </w:p>
        </w:tc>
        <w:tc>
          <w:tcPr>
            <w:tcW w:w="9921"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абз. 5 ч. 2 ст. 16 вносятся изменения (</w:t>
            </w:r>
            <w:hyperlink r:id="rId681">
              <w:r>
                <w:rPr>
                  <w:rStyle w:val="ListLabel1"/>
                  <w:color w:val="0000FF"/>
                </w:rPr>
                <w:t>ФЗ</w:t>
              </w:r>
            </w:hyperlink>
            <w:r>
              <w:rPr>
                <w:color w:val="392C69"/>
              </w:rPr>
              <w:t xml:space="preserve"> от 14.07.2022 N 237-ФЗ). См. будущую </w:t>
            </w:r>
            <w:hyperlink r:id="rId682">
              <w:r>
                <w:rPr>
                  <w:rStyle w:val="ListLabel1"/>
                  <w:color w:val="0000FF"/>
                </w:rPr>
                <w:t>редакцию</w:t>
              </w:r>
            </w:hyperlink>
            <w:r>
              <w:rPr>
                <w:color w:val="392C69"/>
              </w:rPr>
              <w:t>.</w:t>
            </w:r>
          </w:p>
        </w:tc>
        <w:tc>
          <w:tcPr>
            <w:tcW w:w="112"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предоставлять бесплатно зарегистрированному лицу по его обращению сведения о состоянии его индивидуального лицевого счета, частей индивидуального лицевого счета, включая информацию о результатах инвестирования средств пенсионных накоплений, о сумме средств пенсионных накоплений, учтенных в специальной части индивидуального лицевого счета или на пенсионном счете накопительной пенсии зарегистрированного лица, включая информацию о сумме дохода от инвестирования средств пенсионных накоплений, не подлежащего передаче в случае удовлетворения заявления зарегистрированного лица о досрочном переходе, или сумме убытка, не подлежащего гарантийному восполнению в случае удовлетворения заявления зарегистрированного лица о досрочном переходе, а также раздела "Сведения о трудовой деятельности" по </w:t>
      </w:r>
      <w:hyperlink r:id="rId683">
        <w:r>
          <w:rPr>
            <w:rStyle w:val="ListLabel1"/>
            <w:color w:val="0000FF"/>
          </w:rPr>
          <w:t>формам</w:t>
        </w:r>
      </w:hyperlink>
      <w:r>
        <w:rPr/>
        <w:t xml:space="preserve">, утверждаемым уполномоченным Правительством Российской Федерации федеральным </w:t>
      </w:r>
      <w:hyperlink r:id="rId684">
        <w:r>
          <w:rPr>
            <w:rStyle w:val="ListLabel1"/>
            <w:color w:val="0000FF"/>
          </w:rPr>
          <w:t>органом</w:t>
        </w:r>
      </w:hyperlink>
      <w:r>
        <w:rPr/>
        <w:t xml:space="preserve"> исполнительной власти, при личном обращении зарегистрированного лица в территориальный орган Пенсионного фонда Российской Федерации или в форме электронного документа, </w:t>
      </w:r>
      <w:hyperlink r:id="rId685">
        <w:r>
          <w:rPr>
            <w:rStyle w:val="ListLabel1"/>
            <w:color w:val="0000FF"/>
          </w:rPr>
          <w:t>порядок</w:t>
        </w:r>
      </w:hyperlink>
      <w:r>
        <w:rPr/>
        <w:t xml:space="preserve"> оформления которого устанавливается Правительством Российской Федерации, с использованием единого портала государственных и муниципальных услуг;</w:t>
      </w:r>
    </w:p>
    <w:p>
      <w:pPr>
        <w:pStyle w:val="ConsPlusNormal"/>
        <w:bidi w:val="0"/>
        <w:ind w:start="0" w:end="0" w:hanging="0"/>
        <w:jc w:val="both"/>
        <w:rPr/>
      </w:pPr>
      <w:r>
        <w:rPr/>
        <w:t xml:space="preserve">(в ред. Федеральных законов от 29.07.2018 </w:t>
      </w:r>
      <w:hyperlink r:id="rId686">
        <w:r>
          <w:rPr>
            <w:rStyle w:val="ListLabel1"/>
            <w:color w:val="0000FF"/>
          </w:rPr>
          <w:t>N 269-ФЗ</w:t>
        </w:r>
      </w:hyperlink>
      <w:r>
        <w:rPr/>
        <w:t xml:space="preserve">, от 01.04.2019 </w:t>
      </w:r>
      <w:hyperlink r:id="rId687">
        <w:r>
          <w:rPr>
            <w:rStyle w:val="ListLabel1"/>
            <w:color w:val="0000FF"/>
          </w:rPr>
          <w:t>N 48-ФЗ</w:t>
        </w:r>
      </w:hyperlink>
      <w:r>
        <w:rPr/>
        <w:t xml:space="preserve">, от 16.12.2019 </w:t>
      </w:r>
      <w:hyperlink r:id="rId688">
        <w:r>
          <w:rPr>
            <w:rStyle w:val="ListLabel1"/>
            <w:color w:val="0000FF"/>
          </w:rPr>
          <w:t>N 436-ФЗ</w:t>
        </w:r>
      </w:hyperlink>
      <w:r>
        <w:rPr/>
        <w:t>)</w:t>
      </w:r>
    </w:p>
    <w:p>
      <w:pPr>
        <w:pStyle w:val="ConsPlusNormal"/>
        <w:bidi w:val="0"/>
        <w:spacing w:before="240" w:after="160"/>
        <w:ind w:start="0" w:end="0" w:firstLine="540"/>
        <w:jc w:val="both"/>
        <w:rPr/>
      </w:pPr>
      <w:r>
        <w:rPr/>
        <w:t>разъяснять зарегистрированным лицам и страхователям их права и обязанности, технологию индивидуального (персонифицированного) учета, порядок заполнения форм и представления сведений;</w:t>
      </w:r>
    </w:p>
    <w:p>
      <w:pPr>
        <w:pStyle w:val="ConsPlusNormal"/>
        <w:bidi w:val="0"/>
        <w:ind w:start="0" w:end="0" w:hanging="0"/>
        <w:jc w:val="both"/>
        <w:rPr/>
      </w:pPr>
      <w:r>
        <w:rPr/>
        <w:t xml:space="preserve">(в ред. Федеральных законов от 31.12.2002 </w:t>
      </w:r>
      <w:hyperlink r:id="rId689">
        <w:r>
          <w:rPr>
            <w:rStyle w:val="ListLabel1"/>
            <w:color w:val="0000FF"/>
          </w:rPr>
          <w:t>N 198-ФЗ</w:t>
        </w:r>
      </w:hyperlink>
      <w:r>
        <w:rPr/>
        <w:t xml:space="preserve">, от 01.04.2019 </w:t>
      </w:r>
      <w:hyperlink r:id="rId690">
        <w:r>
          <w:rPr>
            <w:rStyle w:val="ListLabel1"/>
            <w:color w:val="0000FF"/>
          </w:rPr>
          <w:t>N 48-ФЗ</w:t>
        </w:r>
      </w:hyperlink>
      <w:r>
        <w:rPr/>
        <w:t>)</w:t>
      </w:r>
    </w:p>
    <w:p>
      <w:pPr>
        <w:pStyle w:val="ConsPlusNormal"/>
        <w:bidi w:val="0"/>
        <w:spacing w:before="240" w:after="160"/>
        <w:ind w:start="0" w:end="0" w:firstLine="540"/>
        <w:jc w:val="both"/>
        <w:rPr/>
      </w:pPr>
      <w:r>
        <w:rPr/>
        <w:t xml:space="preserve">абзац исключен. - Федеральный </w:t>
      </w:r>
      <w:hyperlink r:id="rId691">
        <w:r>
          <w:rPr>
            <w:rStyle w:val="ListLabel1"/>
            <w:color w:val="0000FF"/>
          </w:rPr>
          <w:t>закон</w:t>
        </w:r>
      </w:hyperlink>
      <w:r>
        <w:rPr/>
        <w:t xml:space="preserve"> от 31.12.2002 N 198-ФЗ;</w:t>
      </w:r>
    </w:p>
    <w:p>
      <w:pPr>
        <w:pStyle w:val="ConsPlusNormal"/>
        <w:bidi w:val="0"/>
        <w:spacing w:before="240" w:after="160"/>
        <w:ind w:start="0" w:end="0" w:firstLine="540"/>
        <w:jc w:val="both"/>
        <w:rPr/>
      </w:pPr>
      <w:r>
        <w:rPr/>
        <w:t xml:space="preserve">абзац утратил силу с 1 января 2010 года. - Федеральный </w:t>
      </w:r>
      <w:hyperlink r:id="rId692">
        <w:r>
          <w:rPr>
            <w:rStyle w:val="ListLabel1"/>
            <w:color w:val="0000FF"/>
          </w:rPr>
          <w:t>закон</w:t>
        </w:r>
      </w:hyperlink>
      <w:r>
        <w:rPr/>
        <w:t xml:space="preserve"> от 24.07.2009 N 213-ФЗ;</w:t>
      </w:r>
    </w:p>
    <w:p>
      <w:pPr>
        <w:pStyle w:val="ConsPlusNormal"/>
        <w:bidi w:val="0"/>
        <w:spacing w:before="240" w:after="160"/>
        <w:ind w:start="0" w:end="0" w:firstLine="540"/>
        <w:jc w:val="both"/>
        <w:rPr/>
      </w:pPr>
      <w:r>
        <w:rPr/>
        <w:t xml:space="preserve">обеспечить обособленный учет в специальной части индивидуального лицевого счета сведений о суммах страховых взносов, направляемых на накопительную пенсию, а также о суммах дополнительных страховых взносов на накопительную пенсию, суммах взносов работодателя, уплаченных в пользу застрахованного лица, и суммах взносов на софинансирование формирования пенсионных накоплений, поступивших в соответствии с Федеральным </w:t>
      </w:r>
      <w:hyperlink r:id="rId69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а также о результате их инвестирования, сведений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 сведений об отказе от направления средств (части средств) материнского (семейного) капитала на формирование накопительной пенсии и объеме указанных средств, сведений о выплатах за счет средств пенсионных накоплений;</w:t>
      </w:r>
    </w:p>
    <w:p>
      <w:pPr>
        <w:pStyle w:val="ConsPlusNormal"/>
        <w:bidi w:val="0"/>
        <w:ind w:start="0" w:end="0" w:hanging="0"/>
        <w:jc w:val="both"/>
        <w:rPr/>
      </w:pPr>
      <w:r>
        <w:rPr/>
        <w:t xml:space="preserve">(в ред. Федерального </w:t>
      </w:r>
      <w:hyperlink r:id="rId694">
        <w:r>
          <w:rPr>
            <w:rStyle w:val="ListLabel1"/>
            <w:color w:val="0000FF"/>
          </w:rPr>
          <w:t>закона</w:t>
        </w:r>
      </w:hyperlink>
      <w:r>
        <w:rPr/>
        <w:t xml:space="preserve"> от 21.07.2014 N 216-ФЗ)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ч. 2 ст. 16 вносятся изменения (</w:t>
            </w:r>
            <w:hyperlink r:id="rId695">
              <w:r>
                <w:rPr>
                  <w:rStyle w:val="ListLabel1"/>
                  <w:color w:val="0000FF"/>
                </w:rPr>
                <w:t>ФЗ</w:t>
              </w:r>
            </w:hyperlink>
            <w:r>
              <w:rPr>
                <w:color w:val="392C69"/>
              </w:rPr>
              <w:t xml:space="preserve"> от 14.07.2022 N 237-ФЗ). См. будущую </w:t>
            </w:r>
            <w:hyperlink r:id="rId69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информировать застрахованных лиц о внесенных в их индивидуальные лицевые счета изменениях в связи с корректировкой, осуществленной в соответствии со </w:t>
      </w:r>
      <w:hyperlink r:id="rId697">
        <w:r>
          <w:rPr>
            <w:rStyle w:val="ListLabel1"/>
            <w:color w:val="0000FF"/>
          </w:rPr>
          <w:t>статьей 15.1</w:t>
        </w:r>
      </w:hyperlink>
      <w:r>
        <w:rPr/>
        <w:t xml:space="preserve"> Федерального закона от 30 апреля 2008 года N 56-ФЗ "О дополнительных страховых взносах на накопительную пенсию и государственной поддержке формирования пенсионных накоплений", путем направления застрахованным лицам информации в </w:t>
      </w:r>
      <w:hyperlink r:id="rId698">
        <w:r>
          <w:rPr>
            <w:rStyle w:val="ListLabel1"/>
            <w:color w:val="0000FF"/>
          </w:rPr>
          <w:t>порядке</w:t>
        </w:r>
      </w:hyperlink>
      <w:r>
        <w:rPr/>
        <w:t xml:space="preserve"> и по </w:t>
      </w:r>
      <w:hyperlink r:id="rId699">
        <w:r>
          <w:rPr>
            <w:rStyle w:val="ListLabel1"/>
            <w:color w:val="0000FF"/>
          </w:rPr>
          <w:t>форме</w:t>
        </w:r>
      </w:hyperlink>
      <w:r>
        <w:rPr/>
        <w:t>, которые утверждаются Пенсионным фондом Российской Федерации;</w:t>
      </w:r>
    </w:p>
    <w:p>
      <w:pPr>
        <w:pStyle w:val="ConsPlusNormal"/>
        <w:bidi w:val="0"/>
        <w:ind w:start="0" w:end="0" w:hanging="0"/>
        <w:jc w:val="both"/>
        <w:rPr/>
      </w:pPr>
      <w:r>
        <w:rPr/>
        <w:t xml:space="preserve">(абзац введен Федеральным </w:t>
      </w:r>
      <w:hyperlink r:id="rId700">
        <w:r>
          <w:rPr>
            <w:rStyle w:val="ListLabel1"/>
            <w:color w:val="0000FF"/>
          </w:rPr>
          <w:t>законом</w:t>
        </w:r>
      </w:hyperlink>
      <w:r>
        <w:rPr/>
        <w:t xml:space="preserve"> от 04.11.2014 N 345-ФЗ)</w:t>
      </w:r>
    </w:p>
    <w:p>
      <w:pPr>
        <w:pStyle w:val="ConsPlusNormal"/>
        <w:bidi w:val="0"/>
        <w:spacing w:before="240" w:after="160"/>
        <w:ind w:start="0" w:end="0" w:firstLine="540"/>
        <w:jc w:val="both"/>
        <w:rPr/>
      </w:pPr>
      <w:r>
        <w:rPr/>
        <w:t xml:space="preserve">абзац утратил силу. - Федеральный </w:t>
      </w:r>
      <w:hyperlink r:id="rId701">
        <w:r>
          <w:rPr>
            <w:rStyle w:val="ListLabel1"/>
            <w:color w:val="0000FF"/>
          </w:rPr>
          <w:t>закон</w:t>
        </w:r>
      </w:hyperlink>
      <w:r>
        <w:rPr/>
        <w:t xml:space="preserve"> от 29.07.2018 N 268-ФЗ;</w:t>
      </w:r>
    </w:p>
    <w:p>
      <w:pPr>
        <w:pStyle w:val="ConsPlusNormal"/>
        <w:bidi w:val="0"/>
        <w:spacing w:before="240" w:after="160"/>
        <w:ind w:start="0" w:end="0" w:firstLine="540"/>
        <w:jc w:val="both"/>
        <w:rPr/>
      </w:pPr>
      <w:r>
        <w:rPr/>
        <w:t xml:space="preserve">предоставлять негосударственным пенсионным фондам по их запросам информацию, необходимую для назначения накопительной пенсии, а также иных выплат за счет средств пенсионных накоплений. </w:t>
      </w:r>
      <w:hyperlink r:id="rId702">
        <w:r>
          <w:rPr>
            <w:rStyle w:val="ListLabel1"/>
            <w:color w:val="0000FF"/>
          </w:rPr>
          <w:t>Перечень</w:t>
        </w:r>
      </w:hyperlink>
      <w:r>
        <w:rPr/>
        <w:t xml:space="preserve"> необходимой информации, а также </w:t>
      </w:r>
      <w:hyperlink r:id="rId703">
        <w:r>
          <w:rPr>
            <w:rStyle w:val="ListLabel1"/>
            <w:color w:val="0000FF"/>
          </w:rPr>
          <w:t>порядок</w:t>
        </w:r>
      </w:hyperlink>
      <w:r>
        <w:rPr/>
        <w:t xml:space="preserve"> и сроки ее предоставления устанавливаются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(абзац введен Федеральным </w:t>
      </w:r>
      <w:hyperlink r:id="rId704">
        <w:r>
          <w:rPr>
            <w:rStyle w:val="ListLabel1"/>
            <w:color w:val="0000FF"/>
          </w:rPr>
          <w:t>законом</w:t>
        </w:r>
      </w:hyperlink>
      <w:r>
        <w:rPr/>
        <w:t xml:space="preserve"> от 30.11.2011 N 359-ФЗ, в ред. Федерального </w:t>
      </w:r>
      <w:hyperlink r:id="rId705">
        <w:r>
          <w:rPr>
            <w:rStyle w:val="ListLabel1"/>
            <w:color w:val="0000FF"/>
          </w:rPr>
          <w:t>закона</w:t>
        </w:r>
      </w:hyperlink>
      <w:r>
        <w:rPr/>
        <w:t xml:space="preserve"> от 21.07.2014 N 216-ФЗ)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13 ч. 2 ст. 16 вносятся изменения (</w:t>
            </w:r>
            <w:hyperlink r:id="rId706">
              <w:r>
                <w:rPr>
                  <w:rStyle w:val="ListLabel1"/>
                  <w:color w:val="0000FF"/>
                </w:rPr>
                <w:t>ФЗ</w:t>
              </w:r>
            </w:hyperlink>
            <w:r>
              <w:rPr>
                <w:color w:val="392C69"/>
              </w:rPr>
              <w:t xml:space="preserve"> от 14.07.2022 N 237-ФЗ). См. будущую </w:t>
            </w:r>
            <w:hyperlink r:id="rId70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предоставлять зарегистрированному лицу доступ к информационной системе "личный кабинет зарегистрированного лица" в части предоставления содержащихся в его индивидуальном лицевом счете сведений в </w:t>
      </w:r>
      <w:hyperlink r:id="rId708">
        <w:r>
          <w:rPr>
            <w:rStyle w:val="ListLabel1"/>
            <w:color w:val="0000FF"/>
          </w:rPr>
          <w:t>составе</w:t>
        </w:r>
      </w:hyperlink>
      <w:r>
        <w:rPr/>
        <w:t>,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hanging="0"/>
        <w:jc w:val="both"/>
        <w:rPr/>
      </w:pPr>
      <w:r>
        <w:rPr/>
        <w:t xml:space="preserve">(абзац введен Федеральным </w:t>
      </w:r>
      <w:hyperlink r:id="rId709">
        <w:r>
          <w:rPr>
            <w:rStyle w:val="ListLabel1"/>
            <w:color w:val="0000FF"/>
          </w:rPr>
          <w:t>законом</w:t>
        </w:r>
      </w:hyperlink>
      <w:r>
        <w:rPr/>
        <w:t xml:space="preserve"> от 21.07.2014 N 216-ФЗ; в ред. Федерального </w:t>
      </w:r>
      <w:hyperlink r:id="rId710">
        <w:r>
          <w:rPr>
            <w:rStyle w:val="ListLabel1"/>
            <w:color w:val="0000FF"/>
          </w:rPr>
          <w:t>закона</w:t>
        </w:r>
      </w:hyperlink>
      <w:r>
        <w:rPr/>
        <w:t xml:space="preserve"> от 01.04.2019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14 ч. 2 ст. 16 вносятся изменения (</w:t>
            </w:r>
            <w:hyperlink r:id="rId711">
              <w:r>
                <w:rPr>
                  <w:rStyle w:val="ListLabel1"/>
                  <w:color w:val="0000FF"/>
                </w:rPr>
                <w:t>ФЗ</w:t>
              </w:r>
            </w:hyperlink>
            <w:r>
              <w:rPr>
                <w:color w:val="392C69"/>
              </w:rPr>
              <w:t xml:space="preserve"> от 14.07.2022 N 237-ФЗ). См. будущую </w:t>
            </w:r>
            <w:hyperlink r:id="rId71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информировать физическое лицо способом, указанным в обращении, о результатах его регистрации в системе индивидуального (персонифицированного) учета путем направления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w:t>
      </w:r>
      <w:hyperlink r:id="rId713">
        <w:r>
          <w:rPr>
            <w:rStyle w:val="ListLabel1"/>
            <w:color w:val="0000FF"/>
          </w:rPr>
          <w:t>форма</w:t>
        </w:r>
      </w:hyperlink>
      <w:r>
        <w:rPr/>
        <w:t xml:space="preserve"> которого утверждается Пенсионным фондом Российской Федерации (указанная информация по выбору физического лица может быть направлена ему в форме электронного документа, </w:t>
      </w:r>
      <w:hyperlink r:id="rId714">
        <w:r>
          <w:rPr>
            <w:rStyle w:val="ListLabel1"/>
            <w:color w:val="0000FF"/>
          </w:rPr>
          <w:t>порядок</w:t>
        </w:r>
      </w:hyperlink>
      <w:r>
        <w:rPr/>
        <w:t xml:space="preserve">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ConsPlusNormal"/>
        <w:bidi w:val="0"/>
        <w:ind w:start="0" w:end="0" w:hanging="0"/>
        <w:jc w:val="both"/>
        <w:rPr/>
      </w:pPr>
      <w:r>
        <w:rPr/>
        <w:t xml:space="preserve">(абзац введен Федеральным </w:t>
      </w:r>
      <w:hyperlink r:id="rId715">
        <w:r>
          <w:rPr>
            <w:rStyle w:val="ListLabel1"/>
            <w:color w:val="0000FF"/>
          </w:rPr>
          <w:t>законом</w:t>
        </w:r>
      </w:hyperlink>
      <w:r>
        <w:rPr/>
        <w:t xml:space="preserve"> от 01.04.2019 N 48-ФЗ)</w:t>
      </w:r>
    </w:p>
    <w:p>
      <w:pPr>
        <w:pStyle w:val="ConsPlusNormal"/>
        <w:bidi w:val="0"/>
        <w:spacing w:before="240" w:after="160"/>
        <w:ind w:start="0" w:end="0" w:firstLine="540"/>
        <w:jc w:val="both"/>
        <w:rPr/>
      </w:pPr>
      <w:r>
        <w:rPr/>
        <w:t>в целях обеспечения предоставления государственных и муниципальных услуг зарегистрированным лицам, а также в целях исполнения государственных и муниципальных функций предоставлять федеральным органам исполнительной власти, государственным внебюджетным фондам, органам государственной власти субъектов Российской Федерации по их запросам в электронной форме посредством единой системы межведомственного электронного взаимодействия сведения о факте работы зарегистрированного лица, а также о факте начисленных за него страховых взносов на обязательное пенсионное страхование, за исключением сведений о лицах, оказывающих или оказавших содействие органам, осуществляющим оперативно-разыскную деятельность, на конфиденциальной основе, передача которых допускается лишь с их согласия в письменной форме и в случаях, предусмотренных федеральными законами;</w:t>
      </w:r>
    </w:p>
    <w:p>
      <w:pPr>
        <w:pStyle w:val="ConsPlusNormal"/>
        <w:bidi w:val="0"/>
        <w:ind w:start="0" w:end="0" w:hanging="0"/>
        <w:jc w:val="both"/>
        <w:rPr/>
      </w:pPr>
      <w:r>
        <w:rPr/>
        <w:t xml:space="preserve">(абзац введен Федеральным </w:t>
      </w:r>
      <w:hyperlink r:id="rId716">
        <w:r>
          <w:rPr>
            <w:rStyle w:val="ListLabel1"/>
            <w:color w:val="0000FF"/>
          </w:rPr>
          <w:t>законом</w:t>
        </w:r>
      </w:hyperlink>
      <w:r>
        <w:rPr/>
        <w:t xml:space="preserve"> от 01.04.2019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16 ч. 2 ст. 16 вносятся изменения (</w:t>
            </w:r>
            <w:hyperlink r:id="rId717">
              <w:r>
                <w:rPr>
                  <w:rStyle w:val="ListLabel1"/>
                  <w:color w:val="0000FF"/>
                </w:rPr>
                <w:t>ФЗ</w:t>
              </w:r>
            </w:hyperlink>
            <w:r>
              <w:rPr>
                <w:color w:val="392C69"/>
              </w:rPr>
              <w:t xml:space="preserve"> от 14.07.2022 N 237-ФЗ). См. будущую </w:t>
            </w:r>
            <w:hyperlink r:id="rId71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направлять федеральному органу исполнительной власти, уполномоченному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предусмотренных </w:t>
      </w:r>
      <w:hyperlink r:id="rId719" w:tgtFrame="2.1. В разделе \&quot;Сведения о трудовой деятельности\">
        <w:r>
          <w:rPr>
            <w:rStyle w:val="ListLabel1"/>
            <w:color w:val="0000FF"/>
          </w:rPr>
          <w:t>пунктом 2.1 статьи 6</w:t>
        </w:r>
      </w:hyperlink>
      <w:r>
        <w:rPr/>
        <w:t xml:space="preserve"> настоящего Федерального закона, в течение пяти рабочих дней со дня выявления указанного нарушения;</w:t>
      </w:r>
    </w:p>
    <w:p>
      <w:pPr>
        <w:pStyle w:val="ConsPlusNormal"/>
        <w:bidi w:val="0"/>
        <w:ind w:start="0" w:end="0" w:hanging="0"/>
        <w:jc w:val="both"/>
        <w:rPr/>
      </w:pPr>
      <w:r>
        <w:rPr/>
        <w:t xml:space="preserve">(абзац введен Федеральным </w:t>
      </w:r>
      <w:hyperlink r:id="rId720">
        <w:r>
          <w:rPr>
            <w:rStyle w:val="ListLabel1"/>
            <w:color w:val="0000FF"/>
          </w:rPr>
          <w:t>законом</w:t>
        </w:r>
      </w:hyperlink>
      <w:r>
        <w:rPr/>
        <w:t xml:space="preserve"> от 16.12.2019 N 436-ФЗ)</w:t>
      </w:r>
    </w:p>
    <w:p>
      <w:pPr>
        <w:pStyle w:val="ConsPlusNormal"/>
        <w:bidi w:val="0"/>
        <w:spacing w:before="240" w:after="160"/>
        <w:ind w:start="0" w:end="0" w:firstLine="540"/>
        <w:jc w:val="both"/>
        <w:rPr/>
      </w:pPr>
      <w:r>
        <w:rPr/>
        <w:t xml:space="preserve">предоставлять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сведения индивидуального (персонифицированного) учета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721">
        <w:r>
          <w:rPr>
            <w:rStyle w:val="ListLabel1"/>
            <w:color w:val="0000FF"/>
          </w:rPr>
          <w:t>законом</w:t>
        </w:r>
      </w:hyperlink>
      <w:r>
        <w:rPr/>
        <w:t xml:space="preserve"> от 27 июля 2006 года N 152-ФЗ "О персональных данных". </w:t>
      </w:r>
      <w:hyperlink r:id="rId722">
        <w:r>
          <w:rPr>
            <w:rStyle w:val="ListLabel1"/>
            <w:color w:val="0000FF"/>
          </w:rPr>
          <w:t>Состав</w:t>
        </w:r>
      </w:hyperlink>
      <w:r>
        <w:rPr/>
        <w:t xml:space="preserve"> указанных сведений и данных, </w:t>
      </w:r>
      <w:hyperlink r:id="rId723">
        <w:r>
          <w:rPr>
            <w:rStyle w:val="ListLabel1"/>
            <w:color w:val="0000FF"/>
          </w:rPr>
          <w:t>порядок</w:t>
        </w:r>
      </w:hyperlink>
      <w:r>
        <w:rPr/>
        <w:t xml:space="preserve"> и </w:t>
      </w:r>
      <w:hyperlink r:id="rId724">
        <w:r>
          <w:rPr>
            <w:rStyle w:val="ListLabel1"/>
            <w:color w:val="0000FF"/>
          </w:rPr>
          <w:t>сроки</w:t>
        </w:r>
      </w:hyperlink>
      <w:r>
        <w:rPr/>
        <w:t xml:space="preserve"> их предоставления устанавливаются Правительством Российской Федерации.</w:t>
      </w:r>
    </w:p>
    <w:p>
      <w:pPr>
        <w:pStyle w:val="ConsPlusNormal"/>
        <w:bidi w:val="0"/>
        <w:ind w:start="0" w:end="0" w:hanging="0"/>
        <w:jc w:val="both"/>
        <w:rPr/>
      </w:pPr>
      <w:r>
        <w:rPr/>
        <w:t xml:space="preserve">(абзац введен Федеральным </w:t>
      </w:r>
      <w:hyperlink r:id="rId725">
        <w:r>
          <w:rPr>
            <w:rStyle w:val="ListLabel1"/>
            <w:color w:val="0000FF"/>
          </w:rPr>
          <w:t>законом</w:t>
        </w:r>
      </w:hyperlink>
      <w:r>
        <w:rPr/>
        <w:t xml:space="preserve"> от 28.01.2022 N 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ч. 2 ст. 16 дополняется новым абзацем (</w:t>
            </w:r>
            <w:hyperlink r:id="rId726">
              <w:r>
                <w:rPr>
                  <w:rStyle w:val="ListLabel1"/>
                  <w:color w:val="0000FF"/>
                </w:rPr>
                <w:t>ФЗ</w:t>
              </w:r>
            </w:hyperlink>
            <w:r>
              <w:rPr>
                <w:color w:val="392C69"/>
              </w:rPr>
              <w:t xml:space="preserve"> от 14.07.2022 N 237-ФЗ). См. будущую </w:t>
            </w:r>
            <w:hyperlink r:id="rId72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17 вносятся изменения (</w:t>
            </w:r>
            <w:hyperlink r:id="rId728">
              <w:r>
                <w:rPr>
                  <w:rStyle w:val="ListLabel1"/>
                  <w:color w:val="0000FF"/>
                </w:rPr>
                <w:t>ФЗ</w:t>
              </w:r>
            </w:hyperlink>
            <w:r>
              <w:rPr>
                <w:color w:val="392C69"/>
              </w:rPr>
              <w:t xml:space="preserve"> от 14.07.2022 N 237-ФЗ). См. будущую </w:t>
            </w:r>
            <w:hyperlink r:id="rId72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17. Ответственность органов и должностных лиц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списание безнадежных долгов по штрафам</w:t>
      </w:r>
    </w:p>
    <w:p>
      <w:pPr>
        <w:pStyle w:val="ConsPlusNormal"/>
        <w:bidi w:val="0"/>
        <w:ind w:start="0" w:end="0" w:hanging="0"/>
        <w:jc w:val="both"/>
        <w:rPr/>
      </w:pPr>
      <w:r>
        <w:rPr/>
        <w:t xml:space="preserve">(в ред. Федерального </w:t>
      </w:r>
      <w:hyperlink r:id="rId730">
        <w:r>
          <w:rPr>
            <w:rStyle w:val="ListLabel1"/>
            <w:color w:val="0000FF"/>
          </w:rPr>
          <w:t>закона</w:t>
        </w:r>
      </w:hyperlink>
      <w:r>
        <w:rPr/>
        <w:t xml:space="preserve"> от 01.04.2019 N 48-ФЗ)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17 вносятся изменения (</w:t>
            </w:r>
            <w:hyperlink r:id="rId731">
              <w:r>
                <w:rPr>
                  <w:rStyle w:val="ListLabel1"/>
                  <w:color w:val="0000FF"/>
                </w:rPr>
                <w:t>ФЗ</w:t>
              </w:r>
            </w:hyperlink>
            <w:r>
              <w:rPr>
                <w:color w:val="392C69"/>
              </w:rPr>
              <w:t xml:space="preserve"> от 14.07.2022 N 237-ФЗ). См. будущую </w:t>
            </w:r>
            <w:hyperlink r:id="rId73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Руководители, а также другие должностные лица органов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участвующих в соответствии с настоящим Федеральным законом в сборе, хранении, передаче и использовании сведений, содержащихся в индивидуальных лицевых счетах, обязаны обеспечить соблюдение </w:t>
      </w:r>
      <w:hyperlink r:id="rId733">
        <w:r>
          <w:rPr>
            <w:rStyle w:val="ListLabel1"/>
            <w:color w:val="0000FF"/>
          </w:rPr>
          <w:t>законодательства</w:t>
        </w:r>
      </w:hyperlink>
      <w:r>
        <w:rPr/>
        <w:t xml:space="preserve"> Российской Федерации по вопросам защиты информации, в отношении которой установлено требование об обеспечении конфиденциальности информации (персональных данных). Виновные в незаконном ограничении доступа к указанным сведениям или нарушении режима защиты информации несут ответственность в соответствии с </w:t>
      </w:r>
      <w:hyperlink r:id="rId734">
        <w:r>
          <w:rPr>
            <w:rStyle w:val="ListLabel1"/>
            <w:color w:val="0000FF"/>
          </w:rPr>
          <w:t>уголовным</w:t>
        </w:r>
      </w:hyperlink>
      <w:r>
        <w:rPr/>
        <w:t xml:space="preserve">, гражданским законодательством и </w:t>
      </w:r>
      <w:hyperlink r:id="rId735">
        <w:r>
          <w:rPr>
            <w:rStyle w:val="ListLabel1"/>
            <w:color w:val="0000FF"/>
          </w:rPr>
          <w:t>законодательством</w:t>
        </w:r>
      </w:hyperlink>
      <w:r>
        <w:rPr/>
        <w:t xml:space="preserve"> об административных правонарушениях.</w:t>
      </w:r>
    </w:p>
    <w:p>
      <w:pPr>
        <w:pStyle w:val="ConsPlusNormal"/>
        <w:bidi w:val="0"/>
        <w:ind w:start="0" w:end="0" w:hanging="0"/>
        <w:jc w:val="both"/>
        <w:rPr/>
      </w:pPr>
      <w:r>
        <w:rPr/>
        <w:t xml:space="preserve">(часть первая в ред. Федерального </w:t>
      </w:r>
      <w:hyperlink r:id="rId736">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Страхователи, уклоняющиеся от представления предусмотренных настоящим Федеральным законом достоверных и в полном объеме сведений, несут ответственность в соответствии с законодательством Российской Федерации.</w:t>
      </w:r>
    </w:p>
    <w:p>
      <w:pPr>
        <w:pStyle w:val="ConsPlusNormal"/>
        <w:bidi w:val="0"/>
        <w:ind w:start="0" w:end="0" w:hanging="0"/>
        <w:jc w:val="both"/>
        <w:rPr/>
      </w:pPr>
      <w:r>
        <w:rPr/>
        <w:t xml:space="preserve">(в ред. Федеральных законов от 31.12.2002 </w:t>
      </w:r>
      <w:hyperlink r:id="rId737">
        <w:r>
          <w:rPr>
            <w:rStyle w:val="ListLabel1"/>
            <w:color w:val="0000FF"/>
          </w:rPr>
          <w:t>N 198-ФЗ</w:t>
        </w:r>
      </w:hyperlink>
      <w:r>
        <w:rPr/>
        <w:t xml:space="preserve">, от 03.12.2011 </w:t>
      </w:r>
      <w:hyperlink r:id="rId738">
        <w:r>
          <w:rPr>
            <w:rStyle w:val="ListLabel1"/>
            <w:color w:val="0000FF"/>
          </w:rPr>
          <w:t>N 379-ФЗ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17 вносятся изменения (</w:t>
            </w:r>
            <w:hyperlink r:id="rId739">
              <w:r>
                <w:rPr>
                  <w:rStyle w:val="ListLabel1"/>
                  <w:color w:val="0000FF"/>
                </w:rPr>
                <w:t>ФЗ</w:t>
              </w:r>
            </w:hyperlink>
            <w:r>
              <w:rPr>
                <w:color w:val="392C69"/>
              </w:rPr>
              <w:t xml:space="preserve"> от 14.07.2022 N 237-ФЗ). См. будущую </w:t>
            </w:r>
            <w:hyperlink r:id="rId7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 непредставление страхователем в установленный срок либо представление им неполных и (или) недостоверных сведений, предусмотренных </w:t>
      </w:r>
      <w:hyperlink w:anchor="Par547" w:tgtFrame="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r>
          <w:rPr>
            <w:rStyle w:val="ListLabel1"/>
            <w:color w:val="0000FF"/>
          </w:rPr>
          <w:t>пунктами 2</w:t>
        </w:r>
      </w:hyperlink>
      <w:r>
        <w:rPr/>
        <w:t xml:space="preserve"> - </w:t>
      </w:r>
      <w:hyperlink w:anchor="Par577" w:tgtFrame="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
        <w:r>
          <w:rPr>
            <w:rStyle w:val="ListLabel1"/>
            <w:color w:val="0000FF"/>
          </w:rPr>
          <w:t>2.2 статьи 11</w:t>
        </w:r>
      </w:hyperlink>
      <w:r>
        <w:rPr/>
        <w:t xml:space="preserve"> настоящего Федерального закона, к такому страхователю применяются финансовые санкции в размере 500 рублей в отношении каждого застрахованного лица.</w:t>
      </w:r>
    </w:p>
    <w:p>
      <w:pPr>
        <w:pStyle w:val="ConsPlusNormal"/>
        <w:bidi w:val="0"/>
        <w:ind w:start="0" w:end="0" w:hanging="0"/>
        <w:jc w:val="both"/>
        <w:rPr/>
      </w:pPr>
      <w:r>
        <w:rPr/>
        <w:t xml:space="preserve">(часть третья в ред. Федерального </w:t>
      </w:r>
      <w:hyperlink r:id="rId74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pPr>
        <w:pStyle w:val="ConsPlusNormal"/>
        <w:bidi w:val="0"/>
        <w:ind w:start="0" w:end="0" w:hanging="0"/>
        <w:jc w:val="both"/>
        <w:rPr/>
      </w:pPr>
      <w:r>
        <w:rPr/>
        <w:t xml:space="preserve">(часть четвертая в ред. Федерального </w:t>
      </w:r>
      <w:hyperlink r:id="rId742">
        <w:r>
          <w:rPr>
            <w:rStyle w:val="ListLabel1"/>
            <w:color w:val="0000FF"/>
          </w:rPr>
          <w:t>закона</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5 ст. 17 вносятся изменения (</w:t>
            </w:r>
            <w:hyperlink r:id="rId743">
              <w:r>
                <w:rPr>
                  <w:rStyle w:val="ListLabel1"/>
                  <w:color w:val="0000FF"/>
                </w:rPr>
                <w:t>ФЗ</w:t>
              </w:r>
            </w:hyperlink>
            <w:r>
              <w:rPr>
                <w:color w:val="392C69"/>
              </w:rPr>
              <w:t xml:space="preserve"> от 14.07.2022 N 237-ФЗ). См. будущую </w:t>
            </w:r>
            <w:hyperlink r:id="rId74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обнаружении в представленных страхователем сведениях ошибок и (или) несоответствий между представленными сведениями и сведениями, имеющимися у Пенсионного фонда Российской Федерации, </w:t>
      </w:r>
      <w:hyperlink r:id="rId745">
        <w:r>
          <w:rPr>
            <w:rStyle w:val="ListLabel1"/>
            <w:color w:val="0000FF"/>
          </w:rPr>
          <w:t>уведомление</w:t>
        </w:r>
      </w:hyperlink>
      <w:r>
        <w:rPr/>
        <w:t xml:space="preserve">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pPr>
        <w:pStyle w:val="ConsPlusNormal"/>
        <w:bidi w:val="0"/>
        <w:ind w:start="0" w:end="0" w:hanging="0"/>
        <w:jc w:val="both"/>
        <w:rPr/>
      </w:pPr>
      <w:r>
        <w:rPr/>
        <w:t xml:space="preserve">(часть пятая введена Федеральным </w:t>
      </w:r>
      <w:hyperlink r:id="rId746">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6 ст. 17 вносятся изменения (</w:t>
            </w:r>
            <w:hyperlink r:id="rId747">
              <w:r>
                <w:rPr>
                  <w:rStyle w:val="ListLabel1"/>
                  <w:color w:val="0000FF"/>
                </w:rPr>
                <w:t>ФЗ</w:t>
              </w:r>
            </w:hyperlink>
            <w:r>
              <w:rPr>
                <w:color w:val="392C69"/>
              </w:rPr>
              <w:t xml:space="preserve"> от 14.07.2022 N 237-ФЗ). См. будущую </w:t>
            </w:r>
            <w:hyperlink r:id="rId74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выявлении правонарушения, ответственность за которое установлена настоящей статьей, должностным лицом территориального органа Пенсионного фонда Российской Федерации, установившим правонарушение, составляется акт, который подписывается этим должностным лицом.</w:t>
      </w:r>
    </w:p>
    <w:p>
      <w:pPr>
        <w:pStyle w:val="ConsPlusNormal"/>
        <w:bidi w:val="0"/>
        <w:ind w:start="0" w:end="0" w:hanging="0"/>
        <w:jc w:val="both"/>
        <w:rPr/>
      </w:pPr>
      <w:r>
        <w:rPr/>
        <w:t xml:space="preserve">(часть шестая введена Федеральным </w:t>
      </w:r>
      <w:hyperlink r:id="rId749">
        <w:r>
          <w:rPr>
            <w:rStyle w:val="ListLabel1"/>
            <w:color w:val="0000FF"/>
          </w:rPr>
          <w:t>законом</w:t>
        </w:r>
      </w:hyperlink>
      <w:r>
        <w:rPr/>
        <w:t xml:space="preserve"> от 03.07.2016 N 250-ФЗ; в ред. Федерального </w:t>
      </w:r>
      <w:hyperlink r:id="rId750">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pPr>
        <w:pStyle w:val="ConsPlusNormal"/>
        <w:bidi w:val="0"/>
        <w:ind w:start="0" w:end="0" w:hanging="0"/>
        <w:jc w:val="both"/>
        <w:rPr/>
      </w:pPr>
      <w:r>
        <w:rPr/>
        <w:t xml:space="preserve">(часть седьмая введена Федеральным </w:t>
      </w:r>
      <w:hyperlink r:id="rId751">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8 ст. 17 вносятся изменения (</w:t>
            </w:r>
            <w:hyperlink r:id="rId752">
              <w:r>
                <w:rPr>
                  <w:rStyle w:val="ListLabel1"/>
                  <w:color w:val="0000FF"/>
                </w:rPr>
                <w:t>ФЗ</w:t>
              </w:r>
            </w:hyperlink>
            <w:r>
              <w:rPr>
                <w:color w:val="392C69"/>
              </w:rPr>
              <w:t xml:space="preserve"> от 14.07.2022 N 237-ФЗ). См. будущую </w:t>
            </w:r>
            <w:hyperlink r:id="rId75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Пенсионного фонда Российской Федерации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pPr>
        <w:pStyle w:val="ConsPlusNormal"/>
        <w:bidi w:val="0"/>
        <w:ind w:start="0" w:end="0" w:hanging="0"/>
        <w:jc w:val="both"/>
        <w:rPr/>
      </w:pPr>
      <w:r>
        <w:rPr/>
        <w:t xml:space="preserve">(часть восьмая введена Федеральным </w:t>
      </w:r>
      <w:hyperlink r:id="rId754">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9 ст. 17 вносятся изменения (</w:t>
            </w:r>
            <w:hyperlink r:id="rId755">
              <w:r>
                <w:rPr>
                  <w:rStyle w:val="ListLabel1"/>
                  <w:color w:val="0000FF"/>
                </w:rPr>
                <w:t>ФЗ</w:t>
              </w:r>
            </w:hyperlink>
            <w:r>
              <w:rPr>
                <w:color w:val="392C69"/>
              </w:rPr>
              <w:t xml:space="preserve"> от 14.07.2022 N 237-ФЗ). См. будущую </w:t>
            </w:r>
            <w:hyperlink r:id="rId75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Пенсионного фонда Российской Федерации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более чем на один месяц.</w:t>
      </w:r>
    </w:p>
    <w:p>
      <w:pPr>
        <w:pStyle w:val="ConsPlusNormal"/>
        <w:bidi w:val="0"/>
        <w:ind w:start="0" w:end="0" w:hanging="0"/>
        <w:jc w:val="both"/>
        <w:rPr/>
      </w:pPr>
      <w:r>
        <w:rPr/>
        <w:t xml:space="preserve">(часть девятая введена Федеральным </w:t>
      </w:r>
      <w:hyperlink r:id="rId757">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10 ст. 17 вносятся изменения (</w:t>
            </w:r>
            <w:hyperlink r:id="rId758">
              <w:r>
                <w:rPr>
                  <w:rStyle w:val="ListLabel1"/>
                  <w:color w:val="0000FF"/>
                </w:rPr>
                <w:t>ФЗ</w:t>
              </w:r>
            </w:hyperlink>
            <w:r>
              <w:rPr>
                <w:color w:val="392C69"/>
              </w:rPr>
              <w:t xml:space="preserve"> от 14.07.2022 N 237-ФЗ). См. будущую </w:t>
            </w:r>
            <w:hyperlink r:id="rId75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Территориальный орган Пенсионного фонда Российской Федерации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Пенсионного фонда Российской Федерации рассмотреть акт в отсутствие этого лица.</w:t>
      </w:r>
    </w:p>
    <w:p>
      <w:pPr>
        <w:pStyle w:val="ConsPlusNormal"/>
        <w:bidi w:val="0"/>
        <w:ind w:start="0" w:end="0" w:hanging="0"/>
        <w:jc w:val="both"/>
        <w:rPr/>
      </w:pPr>
      <w:r>
        <w:rPr/>
        <w:t xml:space="preserve">(часть десятая введена Федеральным </w:t>
      </w:r>
      <w:hyperlink r:id="rId760">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11 ст. 17 вносятся изменения (</w:t>
            </w:r>
            <w:hyperlink r:id="rId761">
              <w:r>
                <w:rPr>
                  <w:rStyle w:val="ListLabel1"/>
                  <w:color w:val="0000FF"/>
                </w:rPr>
                <w:t>ФЗ</w:t>
              </w:r>
            </w:hyperlink>
            <w:r>
              <w:rPr>
                <w:color w:val="392C69"/>
              </w:rPr>
              <w:t xml:space="preserve"> от 14.07.2022 N 237-ФЗ). См. будущую </w:t>
            </w:r>
            <w:hyperlink r:id="rId7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 результатам рассмотрения акта, а также приложенных к нему документов и материалов руководитель (заместитель руководителя) территориального органа Пенсионного фонда Российской Федерации выносит решение:</w:t>
      </w:r>
    </w:p>
    <w:p>
      <w:pPr>
        <w:pStyle w:val="ConsPlusNormal"/>
        <w:bidi w:val="0"/>
        <w:spacing w:before="240" w:after="160"/>
        <w:ind w:start="0" w:end="0" w:firstLine="540"/>
        <w:jc w:val="both"/>
        <w:rPr/>
      </w:pPr>
      <w:r>
        <w:rPr/>
        <w:t>о привлечении к ответственности за совершение правонарушения;</w:t>
      </w:r>
    </w:p>
    <w:p>
      <w:pPr>
        <w:pStyle w:val="ConsPlusNormal"/>
        <w:bidi w:val="0"/>
        <w:spacing w:before="240" w:after="160"/>
        <w:ind w:start="0" w:end="0" w:firstLine="540"/>
        <w:jc w:val="both"/>
        <w:rPr/>
      </w:pPr>
      <w:r>
        <w:rPr/>
        <w:t>об отказе в привлечении к ответственности за совершение правонарушения.</w:t>
      </w:r>
    </w:p>
    <w:p>
      <w:pPr>
        <w:pStyle w:val="ConsPlusNormal"/>
        <w:bidi w:val="0"/>
        <w:ind w:start="0" w:end="0" w:hanging="0"/>
        <w:jc w:val="both"/>
        <w:rPr/>
      </w:pPr>
      <w:r>
        <w:rPr/>
        <w:t xml:space="preserve">(часть одиннадцатая введена Федеральным </w:t>
      </w:r>
      <w:hyperlink r:id="rId763">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pPr>
        <w:pStyle w:val="ConsPlusNormal"/>
        <w:bidi w:val="0"/>
        <w:ind w:start="0" w:end="0" w:hanging="0"/>
        <w:jc w:val="both"/>
        <w:rPr/>
      </w:pPr>
      <w:r>
        <w:rPr/>
        <w:t xml:space="preserve">(часть двенадцатая введена Федеральным </w:t>
      </w:r>
      <w:hyperlink r:id="rId764">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pPr>
        <w:pStyle w:val="ConsPlusNormal"/>
        <w:bidi w:val="0"/>
        <w:ind w:start="0" w:end="0" w:hanging="0"/>
        <w:jc w:val="both"/>
        <w:rPr/>
      </w:pPr>
      <w:r>
        <w:rPr/>
        <w:t xml:space="preserve">(часть тринадцатая введена Федеральным </w:t>
      </w:r>
      <w:hyperlink r:id="rId765">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14 ст. 17 вносятся изменения (</w:t>
            </w:r>
            <w:hyperlink r:id="rId766">
              <w:r>
                <w:rPr>
                  <w:rStyle w:val="ListLabel1"/>
                  <w:color w:val="0000FF"/>
                </w:rPr>
                <w:t>ФЗ</w:t>
              </w:r>
            </w:hyperlink>
            <w:r>
              <w:rPr>
                <w:color w:val="392C69"/>
              </w:rPr>
              <w:t xml:space="preserve"> от 14.07.2022 N 237-ФЗ). См. будущую </w:t>
            </w:r>
            <w:hyperlink r:id="rId7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Пенсионного фонда Российской Федерации.</w:t>
      </w:r>
    </w:p>
    <w:p>
      <w:pPr>
        <w:pStyle w:val="ConsPlusNormal"/>
        <w:bidi w:val="0"/>
        <w:ind w:start="0" w:end="0" w:hanging="0"/>
        <w:jc w:val="both"/>
        <w:rPr/>
      </w:pPr>
      <w:r>
        <w:rPr/>
        <w:t xml:space="preserve">(часть четырнадцатая введена Федеральным </w:t>
      </w:r>
      <w:hyperlink r:id="rId768">
        <w:r>
          <w:rPr>
            <w:rStyle w:val="ListLabel1"/>
            <w:color w:val="0000FF"/>
          </w:rPr>
          <w:t>законом</w:t>
        </w:r>
      </w:hyperlink>
      <w:r>
        <w:rPr/>
        <w:t xml:space="preserve"> от 03.07.2016 N 250-ФЗ)</w:t>
      </w:r>
    </w:p>
    <w:p>
      <w:pPr>
        <w:pStyle w:val="ConsPlusNormal"/>
        <w:bidi w:val="0"/>
        <w:spacing w:before="240" w:after="160"/>
        <w:ind w:start="0" w:end="0" w:firstLine="540"/>
        <w:jc w:val="both"/>
        <w:rPr/>
      </w:pPr>
      <w:r>
        <w:rPr/>
        <w:t>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pPr>
        <w:pStyle w:val="ConsPlusNormal"/>
        <w:bidi w:val="0"/>
        <w:ind w:start="0" w:end="0" w:hanging="0"/>
        <w:jc w:val="both"/>
        <w:rPr/>
      </w:pPr>
      <w:r>
        <w:rPr/>
        <w:t xml:space="preserve">(часть пятнадцатая введена Федеральным </w:t>
      </w:r>
      <w:hyperlink r:id="rId769">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ч. 16 ст. 17 излагается в новой редакции (</w:t>
            </w:r>
            <w:hyperlink r:id="rId770">
              <w:r>
                <w:rPr>
                  <w:rStyle w:val="ListLabel1"/>
                  <w:color w:val="0000FF"/>
                </w:rPr>
                <w:t>ФЗ</w:t>
              </w:r>
            </w:hyperlink>
            <w:r>
              <w:rPr>
                <w:color w:val="392C69"/>
              </w:rPr>
              <w:t xml:space="preserve"> от 14.07.2022 N 237-ФЗ). См. будущую </w:t>
            </w:r>
            <w:hyperlink r:id="rId77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pPr>
        <w:pStyle w:val="ConsPlusNormal"/>
        <w:bidi w:val="0"/>
        <w:ind w:start="0" w:end="0" w:hanging="0"/>
        <w:jc w:val="both"/>
        <w:rPr/>
      </w:pPr>
      <w:r>
        <w:rPr/>
        <w:t xml:space="preserve">(часть шестнадцатая введена Федеральным </w:t>
      </w:r>
      <w:hyperlink r:id="rId772">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17 ст. 17 вносятся изменения (</w:t>
            </w:r>
            <w:hyperlink r:id="rId773">
              <w:r>
                <w:rPr>
                  <w:rStyle w:val="ListLabel1"/>
                  <w:color w:val="0000FF"/>
                </w:rPr>
                <w:t>ФЗ</w:t>
              </w:r>
            </w:hyperlink>
            <w:r>
              <w:rPr>
                <w:color w:val="392C69"/>
              </w:rPr>
              <w:t xml:space="preserve"> от 14.07.2022 N 237-ФЗ). См. будущую </w:t>
            </w:r>
            <w:hyperlink r:id="rId77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Пенсионного фонда Российской Федерации в судебном порядке.</w:t>
      </w:r>
    </w:p>
    <w:p>
      <w:pPr>
        <w:pStyle w:val="ConsPlusNormal"/>
        <w:bidi w:val="0"/>
        <w:ind w:start="0" w:end="0" w:hanging="0"/>
        <w:jc w:val="both"/>
        <w:rPr/>
      </w:pPr>
      <w:r>
        <w:rPr/>
        <w:t xml:space="preserve">(часть семнадцатая введена Федеральным </w:t>
      </w:r>
      <w:hyperlink r:id="rId775">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18 ст. 17 вносятся изменения (</w:t>
            </w:r>
            <w:hyperlink r:id="rId776">
              <w:r>
                <w:rPr>
                  <w:rStyle w:val="ListLabel1"/>
                  <w:color w:val="0000FF"/>
                </w:rPr>
                <w:t>ФЗ</w:t>
              </w:r>
            </w:hyperlink>
            <w:r>
              <w:rPr>
                <w:color w:val="392C69"/>
              </w:rPr>
              <w:t xml:space="preserve"> от 14.07.2022 N 237-ФЗ). См. будущую </w:t>
            </w:r>
            <w:hyperlink r:id="rId77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Территориальный орган Пенсионного фонда Российской Федерации обращается в суд с заявлением о взыскании сумм финансовых санкций, предусмотренных настоящей статьей, если общая сумма финансовых санкций, подлежащая взысканию, превышает 3 000 рублей, за исключением случая, предусмотренного </w:t>
      </w:r>
      <w:hyperlink w:anchor="Par898" w:tgtFrame="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Пенсионного фонда Российской Федерации при расчете общей суммы финансовых санкций, подлежащей взысканию, такая сумма финансовых санкций не превысила 3 000 рублей, территориальный орган Пенсионного фонда Российской Федерации обращается в суд в течение шести месяцев со дня истечения указанного трехлетнего срока.">
        <w:r>
          <w:rPr>
            <w:rStyle w:val="ListLabel1"/>
            <w:color w:val="0000FF"/>
          </w:rPr>
          <w:t>частью двадцатой</w:t>
        </w:r>
      </w:hyperlink>
      <w:r>
        <w:rPr/>
        <w:t xml:space="preserve"> настоящей статьи.</w:t>
      </w:r>
    </w:p>
    <w:p>
      <w:pPr>
        <w:pStyle w:val="ConsPlusNormal"/>
        <w:bidi w:val="0"/>
        <w:ind w:start="0" w:end="0" w:hanging="0"/>
        <w:jc w:val="both"/>
        <w:rPr/>
      </w:pPr>
      <w:r>
        <w:rPr/>
        <w:t xml:space="preserve">(часть восемнадцатая введена Федеральным </w:t>
      </w:r>
      <w:hyperlink r:id="rId778">
        <w:r>
          <w:rPr>
            <w:rStyle w:val="ListLabel1"/>
            <w:color w:val="0000FF"/>
          </w:rPr>
          <w:t>законом</w:t>
        </w:r>
      </w:hyperlink>
      <w:r>
        <w:rPr/>
        <w:t xml:space="preserve"> от 20.07.2020 N 237-ФЗ)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19 ст. 17 вносятся изменения (</w:t>
            </w:r>
            <w:hyperlink r:id="rId779">
              <w:r>
                <w:rPr>
                  <w:rStyle w:val="ListLabel1"/>
                  <w:color w:val="0000FF"/>
                </w:rPr>
                <w:t>ФЗ</w:t>
              </w:r>
            </w:hyperlink>
            <w:r>
              <w:rPr>
                <w:color w:val="392C69"/>
              </w:rPr>
              <w:t xml:space="preserve"> от 14.07.2022 N 237-ФЗ). См. будущую </w:t>
            </w:r>
            <w:hyperlink r:id="rId7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Пенсионного фонда Российской Федерации при расчете общей суммы финансовых санкций, подлежащей взысканию, такая сумма финансовых санкций превысила 3 000 рублей, территориальный орган Пенсионного фонда Российской Федерации обращается в суд в течение шести месяцев со дня, когда указанная сумма превысила 3 000 рублей.</w:t>
      </w:r>
    </w:p>
    <w:p>
      <w:pPr>
        <w:pStyle w:val="ConsPlusNormal"/>
        <w:bidi w:val="0"/>
        <w:ind w:start="0" w:end="0" w:hanging="0"/>
        <w:jc w:val="both"/>
        <w:rPr/>
      </w:pPr>
      <w:r>
        <w:rPr/>
        <w:t xml:space="preserve">(часть девятнадцатая введена Федеральным </w:t>
      </w:r>
      <w:hyperlink r:id="rId781">
        <w:r>
          <w:rPr>
            <w:rStyle w:val="ListLabel1"/>
            <w:color w:val="0000FF"/>
          </w:rPr>
          <w:t>законом</w:t>
        </w:r>
      </w:hyperlink>
      <w:r>
        <w:rPr/>
        <w:t xml:space="preserve"> от 20.07.2020 N 237-ФЗ)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20 ст. 17 вносятся изменения (</w:t>
            </w:r>
            <w:hyperlink r:id="rId782">
              <w:r>
                <w:rPr>
                  <w:rStyle w:val="ListLabel1"/>
                  <w:color w:val="0000FF"/>
                </w:rPr>
                <w:t>ФЗ</w:t>
              </w:r>
            </w:hyperlink>
            <w:r>
              <w:rPr>
                <w:color w:val="392C69"/>
              </w:rPr>
              <w:t xml:space="preserve"> от 14.07.2022 N 237-ФЗ). См. будущую </w:t>
            </w:r>
            <w:hyperlink r:id="rId7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5" w:name="Par898"/>
      <w:bookmarkEnd w:id="35"/>
      <w:r>
        <w:rPr/>
        <w:t>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Пенсионного фонда Российской Федерации при расчете общей суммы финансовых санкций, подлежащей взысканию, такая сумма финансовых санкций не превысила 3 000 рублей, территориальный орган Пенсионного фонда Российской Федерации обращается в суд в течение шести месяцев со дня истечения указанного трехлетнего срока.</w:t>
      </w:r>
    </w:p>
    <w:p>
      <w:pPr>
        <w:pStyle w:val="ConsPlusNormal"/>
        <w:bidi w:val="0"/>
        <w:ind w:start="0" w:end="0" w:hanging="0"/>
        <w:jc w:val="both"/>
        <w:rPr/>
      </w:pPr>
      <w:r>
        <w:rPr/>
        <w:t xml:space="preserve">(часть двадцатая введена Федеральным </w:t>
      </w:r>
      <w:hyperlink r:id="rId784">
        <w:r>
          <w:rPr>
            <w:rStyle w:val="ListLabel1"/>
            <w:color w:val="0000FF"/>
          </w:rPr>
          <w:t>законом</w:t>
        </w:r>
      </w:hyperlink>
      <w:r>
        <w:rPr/>
        <w:t xml:space="preserve"> от 20.07.2020 N 237-ФЗ)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21 ст. 17 вносятся изменения (</w:t>
            </w:r>
            <w:hyperlink r:id="rId785">
              <w:r>
                <w:rPr>
                  <w:rStyle w:val="ListLabel1"/>
                  <w:color w:val="0000FF"/>
                </w:rPr>
                <w:t>ФЗ</w:t>
              </w:r>
            </w:hyperlink>
            <w:r>
              <w:rPr>
                <w:color w:val="392C69"/>
              </w:rPr>
              <w:t xml:space="preserve"> от 14.07.2022 N 237-ФЗ). См. будущую </w:t>
            </w:r>
            <w:hyperlink r:id="rId78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Формы документов, которые используются при реализации полномочий в отношениях, регулируемых настоящей статьей, а также </w:t>
      </w:r>
      <w:hyperlink r:id="rId787">
        <w:r>
          <w:rPr>
            <w:rStyle w:val="ListLabel1"/>
            <w:color w:val="0000FF"/>
          </w:rPr>
          <w:t>требования</w:t>
        </w:r>
      </w:hyperlink>
      <w:r>
        <w:rPr/>
        <w:t xml:space="preserve"> к их составлению устанавливаются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788">
        <w:r>
          <w:rPr>
            <w:rStyle w:val="ListLabel1"/>
            <w:color w:val="0000FF"/>
          </w:rPr>
          <w:t>Форматы</w:t>
        </w:r>
      </w:hyperlink>
      <w:r>
        <w:rPr/>
        <w:t xml:space="preserve">, </w:t>
      </w:r>
      <w:hyperlink r:id="rId789">
        <w:r>
          <w:rPr>
            <w:rStyle w:val="ListLabel1"/>
            <w:color w:val="0000FF"/>
          </w:rPr>
          <w:t>порядок и условия</w:t>
        </w:r>
      </w:hyperlink>
      <w:r>
        <w:rPr/>
        <w:t xml:space="preserve"> направления страхователю указанных документов в электронном виде по телекоммуникационным каналам связи устанавливаются Пенсионным фондом Российской Федерации.</w:t>
      </w:r>
    </w:p>
    <w:p>
      <w:pPr>
        <w:pStyle w:val="ConsPlusNormal"/>
        <w:bidi w:val="0"/>
        <w:ind w:start="0" w:end="0" w:hanging="0"/>
        <w:jc w:val="both"/>
        <w:rPr/>
      </w:pPr>
      <w:r>
        <w:rPr/>
        <w:t xml:space="preserve">(часть введена Федеральным </w:t>
      </w:r>
      <w:hyperlink r:id="rId790">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22 ст. 17 вносятся изменения (</w:t>
            </w:r>
            <w:hyperlink r:id="rId791">
              <w:r>
                <w:rPr>
                  <w:rStyle w:val="ListLabel1"/>
                  <w:color w:val="0000FF"/>
                </w:rPr>
                <w:t>ФЗ</w:t>
              </w:r>
            </w:hyperlink>
            <w:r>
              <w:rPr>
                <w:color w:val="392C69"/>
              </w:rPr>
              <w:t xml:space="preserve"> от 14.07.2022 N 237-ФЗ). См. будущую </w:t>
            </w:r>
            <w:hyperlink r:id="rId79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Страхователь не может быть привлечен к ответственности за совершение правонарушения, если со дня, когда территориальный орган Пенсионного фонда Российской Федерации узнал или должен был узнать о правонарушении, и до дня вынесения решения о привлечении к ответственности истекло три года (срок давности).</w:t>
      </w:r>
    </w:p>
    <w:p>
      <w:pPr>
        <w:pStyle w:val="ConsPlusNormal"/>
        <w:bidi w:val="0"/>
        <w:ind w:start="0" w:end="0" w:hanging="0"/>
        <w:jc w:val="both"/>
        <w:rPr/>
      </w:pPr>
      <w:r>
        <w:rPr/>
        <w:t xml:space="preserve">(часть введена Федеральным </w:t>
      </w:r>
      <w:hyperlink r:id="rId793">
        <w:r>
          <w:rPr>
            <w:rStyle w:val="ListLabel1"/>
            <w:color w:val="0000FF"/>
          </w:rPr>
          <w:t>законом</w:t>
        </w:r>
      </w:hyperlink>
      <w:r>
        <w:rPr/>
        <w:t xml:space="preserve"> от 03.07.2016 N 250-ФЗ)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23 ст. 17 вносятся изменения (</w:t>
            </w:r>
            <w:hyperlink r:id="rId794">
              <w:r>
                <w:rPr>
                  <w:rStyle w:val="ListLabel1"/>
                  <w:color w:val="0000FF"/>
                </w:rPr>
                <w:t>ФЗ</w:t>
              </w:r>
            </w:hyperlink>
            <w:r>
              <w:rPr>
                <w:color w:val="392C69"/>
              </w:rPr>
              <w:t xml:space="preserve"> от 14.07.2022 N 237-ФЗ). См. будущую </w:t>
            </w:r>
            <w:hyperlink r:id="rId7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Финансовые санкции, числящиеся за отдельными страхователями, взыскание которых оказалось невозможным в силу причин экономического, социального или юридического характера, признаются безнадежными и списываются в </w:t>
      </w:r>
      <w:hyperlink r:id="rId796">
        <w:r>
          <w:rPr>
            <w:rStyle w:val="ListLabel1"/>
            <w:color w:val="0000FF"/>
          </w:rPr>
          <w:t>порядке</w:t>
        </w:r>
      </w:hyperlink>
      <w:r>
        <w:rPr/>
        <w:t>, установленном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bidi w:val="0"/>
        <w:ind w:start="0" w:end="0" w:hanging="0"/>
        <w:jc w:val="both"/>
        <w:rPr/>
      </w:pPr>
      <w:r>
        <w:rPr/>
        <w:t xml:space="preserve">(часть введена Федеральным </w:t>
      </w:r>
      <w:hyperlink r:id="rId797">
        <w:r>
          <w:rPr>
            <w:rStyle w:val="ListLabel1"/>
            <w:color w:val="0000FF"/>
          </w:rPr>
          <w:t>законом</w:t>
        </w:r>
      </w:hyperlink>
      <w:r>
        <w:rPr/>
        <w:t xml:space="preserve"> от 21.07.2014 N 216-ФЗ; в ред. Федерального </w:t>
      </w:r>
      <w:hyperlink r:id="rId798">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За непредставление в установленный срок либо представление неполных и (или) недостоверных сведений, предусмотренных </w:t>
      </w:r>
      <w:hyperlink r:id="rId799" w:tgtFrame="2.1. В разделе \&quot;Сведения о трудовой деятельности\">
        <w:r>
          <w:rPr>
            <w:rStyle w:val="ListLabel1"/>
            <w:color w:val="0000FF"/>
          </w:rPr>
          <w:t>пунктом 2.1 статьи 6</w:t>
        </w:r>
      </w:hyperlink>
      <w:r>
        <w:rPr/>
        <w:t xml:space="preserve"> настоящего Федерального закона, страхователь или его должностное лицо привлекается к административной </w:t>
      </w:r>
      <w:hyperlink r:id="rId800">
        <w:r>
          <w:rPr>
            <w:rStyle w:val="ListLabel1"/>
            <w:color w:val="0000FF"/>
          </w:rPr>
          <w:t>ответственности</w:t>
        </w:r>
      </w:hyperlink>
      <w:r>
        <w:rPr/>
        <w:t xml:space="preserve"> за нарушение трудового законодательства и иных нормативных правовых актов, содержащих нормы трудового права.</w:t>
      </w:r>
    </w:p>
    <w:p>
      <w:pPr>
        <w:pStyle w:val="ConsPlusNormal"/>
        <w:bidi w:val="0"/>
        <w:ind w:start="0" w:end="0" w:hanging="0"/>
        <w:jc w:val="both"/>
        <w:rPr/>
      </w:pPr>
      <w:r>
        <w:rPr/>
        <w:t xml:space="preserve">(часть введена Федеральным </w:t>
      </w:r>
      <w:hyperlink r:id="rId801">
        <w:r>
          <w:rPr>
            <w:rStyle w:val="ListLabel1"/>
            <w:color w:val="0000FF"/>
          </w:rPr>
          <w:t>законом</w:t>
        </w:r>
      </w:hyperlink>
      <w:r>
        <w:rPr/>
        <w:t xml:space="preserve"> от 16.12.2019 N 436-ФЗ)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17 дополняется ч. 25 - 26 (</w:t>
            </w:r>
            <w:hyperlink r:id="rId802">
              <w:r>
                <w:rPr>
                  <w:rStyle w:val="ListLabel1"/>
                  <w:color w:val="0000FF"/>
                </w:rPr>
                <w:t>ФЗ</w:t>
              </w:r>
            </w:hyperlink>
            <w:r>
              <w:rPr>
                <w:color w:val="392C69"/>
              </w:rPr>
              <w:t xml:space="preserve"> от 14.07.2022 N 237-ФЗ). См. будущую </w:t>
            </w:r>
            <w:hyperlink r:id="rId80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IV. ЗАКЛЮЧИТЕЛЬНЫЕ ПОЛОЖЕНИЯ</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18. Порядок разрешения споров по вопросам индивидуального (персонифицированного) учета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18 вносятся изменения (</w:t>
            </w:r>
            <w:hyperlink r:id="rId804">
              <w:r>
                <w:rPr>
                  <w:rStyle w:val="ListLabel1"/>
                  <w:color w:val="0000FF"/>
                </w:rPr>
                <w:t>ФЗ</w:t>
              </w:r>
            </w:hyperlink>
            <w:r>
              <w:rPr>
                <w:color w:val="392C69"/>
              </w:rPr>
              <w:t xml:space="preserve"> от 14.07.2022 N 237-ФЗ). См. будущую </w:t>
            </w:r>
            <w:hyperlink r:id="rId80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Споры между органами Пенсионного фонда Российской Федерации, страхователями и зарегистрированными лицами по вопросам индивидуального (персонифицированного) учета разрешаются судом, если иное не предусмотрено настоящим Федеральным законом.</w:t>
      </w:r>
    </w:p>
    <w:p>
      <w:pPr>
        <w:pStyle w:val="ConsPlusNormal"/>
        <w:bidi w:val="0"/>
        <w:ind w:start="0" w:end="0" w:hanging="0"/>
        <w:jc w:val="both"/>
        <w:rPr/>
      </w:pPr>
      <w:r>
        <w:rPr/>
        <w:t xml:space="preserve">(в ред. Федеральных законов от 31.12.2002 </w:t>
      </w:r>
      <w:hyperlink r:id="rId806">
        <w:r>
          <w:rPr>
            <w:rStyle w:val="ListLabel1"/>
            <w:color w:val="0000FF"/>
          </w:rPr>
          <w:t>N 198-ФЗ</w:t>
        </w:r>
      </w:hyperlink>
      <w:r>
        <w:rPr/>
        <w:t xml:space="preserve">, от 01.04.2019 </w:t>
      </w:r>
      <w:hyperlink r:id="rId807">
        <w:r>
          <w:rPr>
            <w:rStyle w:val="ListLabel1"/>
            <w:color w:val="0000FF"/>
          </w:rPr>
          <w:t>N 48-ФЗ</w:t>
        </w:r>
      </w:hyperlink>
      <w:r>
        <w:rPr/>
        <w:t>)</w:t>
      </w:r>
    </w:p>
    <w:p>
      <w:pPr>
        <w:pStyle w:val="ConsPlusNormal"/>
        <w:bidi w:val="0"/>
        <w:ind w:start="0" w:end="0" w:hanging="0"/>
        <w:rPr/>
      </w:pPr>
      <w:r>
        <w:rPr/>
      </w:r>
    </w:p>
    <w:p>
      <w:pPr>
        <w:pStyle w:val="ConsPlusTitle"/>
        <w:numPr>
          <w:ilvl w:val="0"/>
          <w:numId w:val="0"/>
        </w:numPr>
        <w:bidi w:val="0"/>
        <w:ind w:start="0" w:end="0" w:firstLine="540"/>
        <w:jc w:val="both"/>
        <w:outlineLvl w:val="1"/>
        <w:rPr/>
      </w:pPr>
      <w:r>
        <w:rPr/>
        <w:t xml:space="preserve">Статья 18.1. Утратила силу с 1 января 2015 года. - Федеральный </w:t>
      </w:r>
      <w:hyperlink r:id="rId808">
        <w:r>
          <w:rPr>
            <w:rStyle w:val="ListLabel1"/>
            <w:color w:val="0000FF"/>
          </w:rPr>
          <w:t>закон</w:t>
        </w:r>
      </w:hyperlink>
      <w:r>
        <w:rPr/>
        <w:t xml:space="preserve"> от 21.07.2014 N 216-ФЗ.</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19. Утверждение инструкции о порядке ведения индивидуального (персонифицированного) учета</w:t>
      </w:r>
    </w:p>
    <w:p>
      <w:pPr>
        <w:pStyle w:val="ConsPlusNormal"/>
        <w:bidi w:val="0"/>
        <w:ind w:start="0" w:end="0" w:hanging="0"/>
        <w:rPr/>
      </w:pPr>
      <w:r>
        <w:rPr/>
      </w:r>
    </w:p>
    <w:p>
      <w:pPr>
        <w:pStyle w:val="ConsPlusNormal"/>
        <w:bidi w:val="0"/>
        <w:ind w:start="0" w:end="0" w:firstLine="540"/>
        <w:jc w:val="both"/>
        <w:rPr/>
      </w:pPr>
      <w:hyperlink r:id="rId809">
        <w:r>
          <w:rPr>
            <w:rStyle w:val="ListLabel1"/>
            <w:color w:val="0000FF"/>
          </w:rPr>
          <w:t>Инструкция</w:t>
        </w:r>
      </w:hyperlink>
      <w:r>
        <w:rPr/>
        <w:t xml:space="preserve"> о порядке ведения индивидуального (персонифицированного) учета сведений о зарегистрированных лицах утверждается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810">
        <w:r>
          <w:rPr>
            <w:rStyle w:val="ListLabel1"/>
            <w:color w:val="0000FF"/>
          </w:rPr>
          <w:t>N 160-ФЗ</w:t>
        </w:r>
      </w:hyperlink>
      <w:r>
        <w:rPr/>
        <w:t xml:space="preserve">, от 01.04.2019 </w:t>
      </w:r>
      <w:hyperlink r:id="rId811">
        <w:r>
          <w:rPr>
            <w:rStyle w:val="ListLabel1"/>
            <w:color w:val="0000FF"/>
          </w:rPr>
          <w:t>N 48-ФЗ</w:t>
        </w:r>
      </w:hyperlink>
      <w:r>
        <w:rPr/>
        <w:t>)</w:t>
      </w:r>
    </w:p>
    <w:p>
      <w:pPr>
        <w:pStyle w:val="ConsPlusNormal"/>
        <w:bidi w:val="0"/>
        <w:ind w:start="0" w:end="0" w:hanging="0"/>
        <w:rPr/>
      </w:pPr>
      <w:r>
        <w:rPr/>
      </w:r>
    </w:p>
    <w:p>
      <w:pPr>
        <w:pStyle w:val="ConsPlusTitle"/>
        <w:numPr>
          <w:ilvl w:val="0"/>
          <w:numId w:val="0"/>
        </w:numPr>
        <w:bidi w:val="0"/>
        <w:ind w:start="0" w:end="0" w:firstLine="540"/>
        <w:jc w:val="both"/>
        <w:outlineLvl w:val="1"/>
        <w:rPr/>
      </w:pPr>
      <w:r>
        <w:rPr/>
        <w:t>Статья 20. Вступление в силу настоящего Федерального закона</w:t>
      </w:r>
    </w:p>
    <w:p>
      <w:pPr>
        <w:pStyle w:val="ConsPlusNormal"/>
        <w:bidi w:val="0"/>
        <w:ind w:start="0" w:end="0" w:hanging="0"/>
        <w:rPr/>
      </w:pPr>
      <w:r>
        <w:rPr/>
      </w:r>
    </w:p>
    <w:p>
      <w:pPr>
        <w:pStyle w:val="ConsPlusNormal"/>
        <w:bidi w:val="0"/>
        <w:ind w:start="0" w:end="0" w:firstLine="540"/>
        <w:jc w:val="both"/>
        <w:rPr/>
      </w:pPr>
      <w:r>
        <w:rPr/>
        <w:t>1. Настоящий Федеральный закон вступает в силу с 1 января 1996 года на территории отдельных административно-территориальных единиц пяти субъектов Российской Федерации, определяемых Правительством Российской Федерации, а с 1 января 1997 года - на всей территории Российской Федерации.</w:t>
      </w:r>
    </w:p>
    <w:p>
      <w:pPr>
        <w:pStyle w:val="ConsPlusNormal"/>
        <w:bidi w:val="0"/>
        <w:spacing w:before="240" w:after="160"/>
        <w:ind w:start="0" w:end="0" w:firstLine="540"/>
        <w:jc w:val="both"/>
        <w:rPr/>
      </w:pPr>
      <w:r>
        <w:rPr/>
        <w:t>2.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w:t>
      </w:r>
    </w:p>
    <w:p>
      <w:pPr>
        <w:pStyle w:val="ConsPlusNormal"/>
        <w:bidi w:val="0"/>
        <w:ind w:start="0" w:end="0" w:hanging="0"/>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Б.ЕЛЬЦИН</w:t>
      </w:r>
    </w:p>
    <w:p>
      <w:pPr>
        <w:pStyle w:val="ConsPlusNormal"/>
        <w:bidi w:val="0"/>
        <w:ind w:start="0" w:end="0" w:hanging="0"/>
        <w:rPr/>
      </w:pPr>
      <w:r>
        <w:rPr/>
        <w:t>Москва, Кремль</w:t>
      </w:r>
    </w:p>
    <w:p>
      <w:pPr>
        <w:pStyle w:val="ConsPlusNormal"/>
        <w:bidi w:val="0"/>
        <w:spacing w:before="240" w:after="160"/>
        <w:ind w:start="0" w:end="0" w:hanging="0"/>
        <w:rPr/>
      </w:pPr>
      <w:r>
        <w:rPr/>
        <w:t>1 апреля 1996 года</w:t>
      </w:r>
    </w:p>
    <w:p>
      <w:pPr>
        <w:pStyle w:val="ConsPlusNormal"/>
        <w:bidi w:val="0"/>
        <w:spacing w:before="240" w:after="160"/>
        <w:ind w:start="0" w:end="0" w:hanging="0"/>
        <w:rPr/>
      </w:pPr>
      <w:r>
        <w:rPr/>
        <w:t>N 27-ФЗ</w:t>
      </w:r>
    </w:p>
    <w:p>
      <w:pPr>
        <w:pStyle w:val="ConsPlusNormal"/>
        <w:bidi w:val="0"/>
        <w:ind w:start="0" w:end="0" w:hanging="0"/>
        <w:rPr/>
      </w:pPr>
      <w:r>
        <w:rPr/>
      </w:r>
    </w:p>
    <w:p>
      <w:pPr>
        <w:pStyle w:val="ConsPlusNormal"/>
        <w:bidi w:val="0"/>
        <w:ind w:start="0" w:end="0" w:hanging="0"/>
        <w:rPr/>
      </w:pPr>
      <w:r>
        <w:rPr/>
      </w:r>
    </w:p>
    <w:p>
      <w:pPr>
        <w:pStyle w:val="ConsPlusNormal"/>
        <w:pBdr>
          <w:top w:val="single" w:sz="6" w:space="0" w:color="000000"/>
        </w:pBdr>
        <w:bidi w:val="0"/>
        <w:spacing w:before="100" w:after="100"/>
        <w:ind w:start="0" w:end="0" w:hanging="0"/>
        <w:jc w:val="both"/>
        <w:rPr/>
      </w:pPr>
      <w:r>
        <w:rPr/>
      </w:r>
    </w:p>
    <w:sectPr>
      <w:headerReference w:type="default" r:id="rId812"/>
      <w:footerReference w:type="default" r:id="rId813"/>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21546&amp;date=02.11.2022&amp;dst=100008&amp;field=134" TargetMode="External"/><Relationship Id="rId3" Type="http://schemas.openxmlformats.org/officeDocument/2006/relationships/hyperlink" Target="https://login.consultant.ru/link/?req=doc&amp;base=LAW&amp;n=321552&amp;date=02.11.2022&amp;dst=100008&amp;field=134" TargetMode="External"/><Relationship Id="rId4" Type="http://schemas.openxmlformats.org/officeDocument/2006/relationships/hyperlink" Target="https://login.consultant.ru/link/?req=doc&amp;base=LAW&amp;n=166203&amp;date=02.11.2022&amp;dst=100189&amp;field=134" TargetMode="External"/><Relationship Id="rId5" Type="http://schemas.openxmlformats.org/officeDocument/2006/relationships/hyperlink" Target="https://login.consultant.ru/link/?req=doc&amp;base=LAW&amp;n=69860&amp;date=02.11.2022&amp;dst=100009&amp;field=134" TargetMode="External"/><Relationship Id="rId6" Type="http://schemas.openxmlformats.org/officeDocument/2006/relationships/hyperlink" Target="https://login.consultant.ru/link/?req=doc&amp;base=LAW&amp;n=89944&amp;date=02.11.2022&amp;dst=100009&amp;field=134" TargetMode="External"/><Relationship Id="rId7" Type="http://schemas.openxmlformats.org/officeDocument/2006/relationships/hyperlink" Target="https://login.consultant.ru/link/?req=doc&amp;base=LAW&amp;n=286514&amp;date=02.11.2022&amp;dst=100198&amp;field=134" TargetMode="External"/><Relationship Id="rId8" Type="http://schemas.openxmlformats.org/officeDocument/2006/relationships/hyperlink" Target="https://login.consultant.ru/link/?req=doc&amp;base=LAW&amp;n=383500&amp;date=02.11.2022&amp;dst=100115&amp;field=134" TargetMode="External"/><Relationship Id="rId9" Type="http://schemas.openxmlformats.org/officeDocument/2006/relationships/hyperlink" Target="https://login.consultant.ru/link/?req=doc&amp;base=LAW&amp;n=191645&amp;date=02.11.2022&amp;dst=100009&amp;field=134" TargetMode="External"/><Relationship Id="rId10" Type="http://schemas.openxmlformats.org/officeDocument/2006/relationships/hyperlink" Target="https://login.consultant.ru/link/?req=doc&amp;base=LAW&amp;n=201688&amp;date=02.11.2022&amp;dst=100045&amp;field=134" TargetMode="External"/><Relationship Id="rId11" Type="http://schemas.openxmlformats.org/officeDocument/2006/relationships/hyperlink" Target="https://login.consultant.ru/link/?req=doc&amp;base=LAW&amp;n=201689&amp;date=02.11.2022&amp;dst=100015&amp;field=134" TargetMode="External"/><Relationship Id="rId12" Type="http://schemas.openxmlformats.org/officeDocument/2006/relationships/hyperlink" Target="https://login.consultant.ru/link/?req=doc&amp;base=LAW&amp;n=201559&amp;date=02.11.2022&amp;dst=100098&amp;field=134" TargetMode="External"/><Relationship Id="rId13" Type="http://schemas.openxmlformats.org/officeDocument/2006/relationships/hyperlink" Target="https://login.consultant.ru/link/?req=doc&amp;base=LAW&amp;n=389812&amp;date=02.11.2022&amp;dst=100035&amp;field=134" TargetMode="External"/><Relationship Id="rId14" Type="http://schemas.openxmlformats.org/officeDocument/2006/relationships/hyperlink" Target="https://login.consultant.ru/link/?req=doc&amp;base=LAW&amp;n=201407&amp;date=02.11.2022&amp;dst=100009&amp;field=134" TargetMode="External"/><Relationship Id="rId15" Type="http://schemas.openxmlformats.org/officeDocument/2006/relationships/hyperlink" Target="https://login.consultant.ru/link/?req=doc&amp;base=LAW&amp;n=292726&amp;date=02.11.2022&amp;dst=100009&amp;field=134" TargetMode="External"/><Relationship Id="rId16" Type="http://schemas.openxmlformats.org/officeDocument/2006/relationships/hyperlink" Target="https://login.consultant.ru/link/?req=doc&amp;base=LAW&amp;n=201398&amp;date=02.11.2022&amp;dst=100009&amp;field=134" TargetMode="External"/><Relationship Id="rId17" Type="http://schemas.openxmlformats.org/officeDocument/2006/relationships/hyperlink" Target="https://login.consultant.ru/link/?req=doc&amp;base=LAW&amp;n=321547&amp;date=02.11.2022&amp;dst=100027&amp;field=134" TargetMode="External"/><Relationship Id="rId18" Type="http://schemas.openxmlformats.org/officeDocument/2006/relationships/hyperlink" Target="https://login.consultant.ru/link/?req=doc&amp;base=LAW&amp;n=138562&amp;date=02.11.2022&amp;dst=100009&amp;field=134" TargetMode="External"/><Relationship Id="rId19" Type="http://schemas.openxmlformats.org/officeDocument/2006/relationships/hyperlink" Target="https://login.consultant.ru/link/?req=doc&amp;base=LAW&amp;n=201320&amp;date=02.11.2022&amp;dst=100009&amp;field=134" TargetMode="External"/><Relationship Id="rId20" Type="http://schemas.openxmlformats.org/officeDocument/2006/relationships/hyperlink" Target="https://login.consultant.ru/link/?req=doc&amp;base=LAW&amp;n=321548&amp;date=02.11.2022&amp;dst=100009&amp;field=134" TargetMode="External"/><Relationship Id="rId21" Type="http://schemas.openxmlformats.org/officeDocument/2006/relationships/hyperlink" Target="https://login.consultant.ru/link/?req=doc&amp;base=LAW&amp;n=404148&amp;date=02.11.2022&amp;dst=100009&amp;field=134" TargetMode="External"/><Relationship Id="rId22" Type="http://schemas.openxmlformats.org/officeDocument/2006/relationships/hyperlink" Target="https://login.consultant.ru/link/?req=doc&amp;base=LAW&amp;n=388538&amp;date=02.11.2022&amp;dst=100018&amp;field=134" TargetMode="External"/><Relationship Id="rId23" Type="http://schemas.openxmlformats.org/officeDocument/2006/relationships/hyperlink" Target="https://login.consultant.ru/link/?req=doc&amp;base=LAW&amp;n=201711&amp;date=02.11.2022&amp;dst=100009&amp;field=134" TargetMode="External"/><Relationship Id="rId24" Type="http://schemas.openxmlformats.org/officeDocument/2006/relationships/hyperlink" Target="https://login.consultant.ru/link/?req=doc&amp;base=LAW&amp;n=201410&amp;date=02.11.2022&amp;dst=100009&amp;field=134" TargetMode="External"/><Relationship Id="rId25" Type="http://schemas.openxmlformats.org/officeDocument/2006/relationships/hyperlink" Target="https://login.consultant.ru/link/?req=doc&amp;base=LAW&amp;n=201405&amp;date=02.11.2022&amp;dst=100090&amp;field=134" TargetMode="External"/><Relationship Id="rId26" Type="http://schemas.openxmlformats.org/officeDocument/2006/relationships/hyperlink" Target="https://login.consultant.ru/link/?req=doc&amp;base=LAW&amp;n=170539&amp;date=02.11.2022&amp;dst=100030&amp;field=134" TargetMode="External"/><Relationship Id="rId27" Type="http://schemas.openxmlformats.org/officeDocument/2006/relationships/hyperlink" Target="https://login.consultant.ru/link/?req=doc&amp;base=LAW&amp;n=201400&amp;date=02.11.2022&amp;dst=100009&amp;field=134" TargetMode="External"/><Relationship Id="rId28" Type="http://schemas.openxmlformats.org/officeDocument/2006/relationships/hyperlink" Target="https://login.consultant.ru/link/?req=doc&amp;base=LAW&amp;n=207476&amp;date=02.11.2022&amp;dst=100013&amp;field=134" TargetMode="External"/><Relationship Id="rId29" Type="http://schemas.openxmlformats.org/officeDocument/2006/relationships/hyperlink" Target="https://login.consultant.ru/link/?req=doc&amp;base=LAW&amp;n=197424&amp;date=02.11.2022&amp;dst=100009&amp;field=134" TargetMode="External"/><Relationship Id="rId30" Type="http://schemas.openxmlformats.org/officeDocument/2006/relationships/hyperlink" Target="https://login.consultant.ru/link/?req=doc&amp;base=LAW&amp;n=383508&amp;date=02.11.2022&amp;dst=100017&amp;field=134" TargetMode="External"/><Relationship Id="rId31" Type="http://schemas.openxmlformats.org/officeDocument/2006/relationships/hyperlink" Target="https://login.consultant.ru/link/?req=doc&amp;base=LAW&amp;n=209781&amp;date=02.11.2022&amp;dst=100083&amp;field=134" TargetMode="External"/><Relationship Id="rId32" Type="http://schemas.openxmlformats.org/officeDocument/2006/relationships/hyperlink" Target="https://login.consultant.ru/link/?req=doc&amp;base=LAW&amp;n=301056&amp;date=02.11.2022&amp;dst=100035&amp;field=134" TargetMode="External"/><Relationship Id="rId33" Type="http://schemas.openxmlformats.org/officeDocument/2006/relationships/hyperlink" Target="https://login.consultant.ru/link/?req=doc&amp;base=LAW&amp;n=303512&amp;date=02.11.2022&amp;dst=100053&amp;field=134" TargetMode="External"/><Relationship Id="rId34" Type="http://schemas.openxmlformats.org/officeDocument/2006/relationships/hyperlink" Target="https://login.consultant.ru/link/?req=doc&amp;base=LAW&amp;n=303487&amp;date=02.11.2022&amp;dst=100009&amp;field=134" TargetMode="External"/><Relationship Id="rId35" Type="http://schemas.openxmlformats.org/officeDocument/2006/relationships/hyperlink" Target="https://login.consultant.ru/link/?req=doc&amp;base=LAW&amp;n=321413&amp;date=02.11.2022&amp;dst=100009&amp;field=134" TargetMode="External"/><Relationship Id="rId36" Type="http://schemas.openxmlformats.org/officeDocument/2006/relationships/hyperlink" Target="https://login.consultant.ru/link/?req=doc&amp;base=LAW&amp;n=340238&amp;date=02.11.2022&amp;dst=100009&amp;field=134" TargetMode="External"/><Relationship Id="rId37" Type="http://schemas.openxmlformats.org/officeDocument/2006/relationships/hyperlink" Target="https://login.consultant.ru/link/?req=doc&amp;base=LAW&amp;n=351150&amp;date=02.11.2022&amp;dst=100009&amp;field=134" TargetMode="External"/><Relationship Id="rId38" Type="http://schemas.openxmlformats.org/officeDocument/2006/relationships/hyperlink" Target="https://login.consultant.ru/link/?req=doc&amp;base=LAW&amp;n=357794&amp;date=02.11.2022&amp;dst=100008&amp;field=134" TargetMode="External"/><Relationship Id="rId39" Type="http://schemas.openxmlformats.org/officeDocument/2006/relationships/hyperlink" Target="https://login.consultant.ru/link/?req=doc&amp;base=LAW&amp;n=377645&amp;date=02.11.2022&amp;dst=100009&amp;field=134" TargetMode="External"/><Relationship Id="rId40" Type="http://schemas.openxmlformats.org/officeDocument/2006/relationships/hyperlink" Target="https://login.consultant.ru/link/?req=doc&amp;base=LAW&amp;n=384908&amp;date=02.11.2022&amp;dst=100017&amp;field=134" TargetMode="External"/><Relationship Id="rId41" Type="http://schemas.openxmlformats.org/officeDocument/2006/relationships/hyperlink" Target="https://login.consultant.ru/link/?req=doc&amp;base=LAW&amp;n=404052&amp;date=02.11.2022&amp;dst=100009&amp;field=134" TargetMode="External"/><Relationship Id="rId42" Type="http://schemas.openxmlformats.org/officeDocument/2006/relationships/hyperlink" Target="https://login.consultant.ru/link/?req=doc&amp;base=LAW&amp;n=405483&amp;date=02.11.2022&amp;dst=100009&amp;field=134" TargetMode="External"/><Relationship Id="rId43" Type="http://schemas.openxmlformats.org/officeDocument/2006/relationships/hyperlink" Target="https://login.consultant.ru/link/?req=doc&amp;base=LAW&amp;n=408032&amp;date=02.11.2022&amp;dst=100009&amp;field=134" TargetMode="External"/><Relationship Id="rId44" Type="http://schemas.openxmlformats.org/officeDocument/2006/relationships/hyperlink" Target="https://login.consultant.ru/link/?req=doc&amp;base=LAW&amp;n=412740&amp;date=02.11.2022&amp;dst=100095&amp;field=134" TargetMode="External"/><Relationship Id="rId45" Type="http://schemas.openxmlformats.org/officeDocument/2006/relationships/hyperlink" Target="https://login.consultant.ru/link/?req=doc&amp;base=LAW&amp;n=420348&amp;date=02.11.2022&amp;dst=100009&amp;field=134" TargetMode="External"/><Relationship Id="rId46" Type="http://schemas.openxmlformats.org/officeDocument/2006/relationships/hyperlink" Target="https://login.consultant.ru/link/?req=doc&amp;base=LAW&amp;n=428308&amp;date=02.11.2022&amp;dst=100009&amp;field=134" TargetMode="External"/><Relationship Id="rId47" Type="http://schemas.openxmlformats.org/officeDocument/2006/relationships/hyperlink" Target="https://login.consultant.ru/link/?req=doc&amp;base=LAW&amp;n=421857&amp;date=02.11.2022&amp;dst=100013&amp;field=134" TargetMode="External"/><Relationship Id="rId48" Type="http://schemas.openxmlformats.org/officeDocument/2006/relationships/hyperlink" Target="https://login.consultant.ru/link/?req=doc&amp;base=LAW&amp;n=422110&amp;date=02.11.2022&amp;dst=316&amp;field=134" TargetMode="External"/><Relationship Id="rId49" Type="http://schemas.openxmlformats.org/officeDocument/2006/relationships/hyperlink" Target="https://login.consultant.ru/link/?req=doc&amp;base=LAW&amp;n=321413&amp;date=02.11.2022&amp;dst=100010&amp;field=134" TargetMode="External"/><Relationship Id="rId50" Type="http://schemas.openxmlformats.org/officeDocument/2006/relationships/hyperlink" Target="https://login.consultant.ru/link/?req=doc&amp;base=LAW&amp;n=340238&amp;date=02.11.2022&amp;dst=100010&amp;field=134" TargetMode="External"/><Relationship Id="rId51" Type="http://schemas.openxmlformats.org/officeDocument/2006/relationships/hyperlink" Target="https://login.consultant.ru/link/?req=doc&amp;base=LAW&amp;n=321413&amp;date=02.11.2022&amp;dst=100012&amp;field=134" TargetMode="External"/><Relationship Id="rId52" Type="http://schemas.openxmlformats.org/officeDocument/2006/relationships/hyperlink" Target="https://login.consultant.ru/link/?req=doc&amp;base=LAW&amp;n=421857&amp;date=02.11.2022&amp;dst=100015&amp;field=134" TargetMode="External"/><Relationship Id="rId53" Type="http://schemas.openxmlformats.org/officeDocument/2006/relationships/hyperlink" Target="https://login.consultant.ru/link/?req=doc&amp;base=LAW&amp;n=422110&amp;date=02.11.2022&amp;dst=317&amp;field=134" TargetMode="External"/><Relationship Id="rId54" Type="http://schemas.openxmlformats.org/officeDocument/2006/relationships/hyperlink" Target="https://login.consultant.ru/link/?req=doc&amp;base=LAW&amp;n=421857&amp;date=02.11.2022&amp;dst=100016&amp;field=134" TargetMode="External"/><Relationship Id="rId55" Type="http://schemas.openxmlformats.org/officeDocument/2006/relationships/hyperlink" Target="https://login.consultant.ru/link/?req=doc&amp;base=LAW&amp;n=422110&amp;date=02.11.2022&amp;dst=318&amp;field=134" TargetMode="External"/><Relationship Id="rId56" Type="http://schemas.openxmlformats.org/officeDocument/2006/relationships/hyperlink" Target="https://login.consultant.ru/link/?req=doc&amp;base=LAW&amp;n=420473&amp;date=02.11.2022" TargetMode="External"/><Relationship Id="rId57" Type="http://schemas.openxmlformats.org/officeDocument/2006/relationships/hyperlink" Target="https://login.consultant.ru/link/?req=doc&amp;base=LAW&amp;n=421857&amp;date=02.11.2022&amp;dst=100018&amp;field=134" TargetMode="External"/><Relationship Id="rId58" Type="http://schemas.openxmlformats.org/officeDocument/2006/relationships/hyperlink" Target="https://login.consultant.ru/link/?req=doc&amp;base=LAW&amp;n=422110&amp;date=02.11.2022&amp;dst=319&amp;field=134" TargetMode="External"/><Relationship Id="rId59" Type="http://schemas.openxmlformats.org/officeDocument/2006/relationships/hyperlink" Target="https://login.consultant.ru/link/?req=doc&amp;base=LAW&amp;n=340238&amp;date=02.11.2022&amp;dst=100012&amp;field=134" TargetMode="External"/><Relationship Id="rId60" Type="http://schemas.openxmlformats.org/officeDocument/2006/relationships/hyperlink" Target="https://login.consultant.ru/link/?req=doc&amp;base=LAW&amp;n=421857&amp;date=02.11.2022&amp;dst=100019&amp;field=134" TargetMode="External"/><Relationship Id="rId61" Type="http://schemas.openxmlformats.org/officeDocument/2006/relationships/hyperlink" Target="https://login.consultant.ru/link/?req=doc&amp;base=LAW&amp;n=422110&amp;date=02.11.2022&amp;dst=320&amp;field=134" TargetMode="External"/><Relationship Id="rId62" Type="http://schemas.openxmlformats.org/officeDocument/2006/relationships/hyperlink" Target="https://login.consultant.ru/link/?req=doc&amp;base=LAW&amp;n=420473&amp;date=02.11.2022" TargetMode="External"/><Relationship Id="rId63" Type="http://schemas.openxmlformats.org/officeDocument/2006/relationships/hyperlink" Target="https://login.consultant.ru/link/?req=doc&amp;base=LAW&amp;n=405621&amp;date=02.11.2022" TargetMode="External"/><Relationship Id="rId64" Type="http://schemas.openxmlformats.org/officeDocument/2006/relationships/hyperlink" Target="https://login.consultant.ru/link/?req=doc&amp;base=LAW&amp;n=421857&amp;date=02.11.2022&amp;dst=100020&amp;field=134" TargetMode="External"/><Relationship Id="rId65" Type="http://schemas.openxmlformats.org/officeDocument/2006/relationships/hyperlink" Target="https://login.consultant.ru/link/?req=doc&amp;base=LAW&amp;n=422110&amp;date=02.11.2022&amp;dst=321&amp;field=134" TargetMode="External"/><Relationship Id="rId66" Type="http://schemas.openxmlformats.org/officeDocument/2006/relationships/hyperlink" Target="https://login.consultant.ru/link/?req=doc&amp;base=LAW&amp;n=340238&amp;date=02.11.2022&amp;dst=100013&amp;field=134" TargetMode="External"/><Relationship Id="rId67" Type="http://schemas.openxmlformats.org/officeDocument/2006/relationships/hyperlink" Target="https://login.consultant.ru/link/?req=doc&amp;base=LAW&amp;n=421857&amp;date=02.11.2022&amp;dst=100021&amp;field=134" TargetMode="External"/><Relationship Id="rId68" Type="http://schemas.openxmlformats.org/officeDocument/2006/relationships/hyperlink" Target="https://login.consultant.ru/link/?req=doc&amp;base=LAW&amp;n=422110&amp;date=02.11.2022&amp;dst=322&amp;field=134" TargetMode="External"/><Relationship Id="rId69" Type="http://schemas.openxmlformats.org/officeDocument/2006/relationships/hyperlink" Target="https://login.consultant.ru/link/?req=doc&amp;base=LAW&amp;n=428383&amp;date=02.11.2022" TargetMode="External"/><Relationship Id="rId70" Type="http://schemas.openxmlformats.org/officeDocument/2006/relationships/hyperlink" Target="https://login.consultant.ru/link/?req=doc&amp;base=LAW&amp;n=340238&amp;date=02.11.2022&amp;dst=100014&amp;field=134" TargetMode="External"/><Relationship Id="rId71" Type="http://schemas.openxmlformats.org/officeDocument/2006/relationships/hyperlink" Target="https://login.consultant.ru/link/?req=doc&amp;base=LAW&amp;n=405621&amp;date=02.11.2022" TargetMode="External"/><Relationship Id="rId72" Type="http://schemas.openxmlformats.org/officeDocument/2006/relationships/hyperlink" Target="https://login.consultant.ru/link/?req=doc&amp;base=LAW&amp;n=422127&amp;date=02.11.2022" TargetMode="External"/><Relationship Id="rId73" Type="http://schemas.openxmlformats.org/officeDocument/2006/relationships/hyperlink" Target="https://login.consultant.ru/link/?req=doc&amp;base=LAW&amp;n=421857&amp;date=02.11.2022&amp;dst=100022&amp;field=134" TargetMode="External"/><Relationship Id="rId74" Type="http://schemas.openxmlformats.org/officeDocument/2006/relationships/hyperlink" Target="https://login.consultant.ru/link/?req=doc&amp;base=LAW&amp;n=422110&amp;date=02.11.2022&amp;dst=323&amp;field=134" TargetMode="External"/><Relationship Id="rId75" Type="http://schemas.openxmlformats.org/officeDocument/2006/relationships/hyperlink" Target="https://login.consultant.ru/link/?req=doc&amp;base=LAW&amp;n=421857&amp;date=02.11.2022&amp;dst=100023&amp;field=134" TargetMode="External"/><Relationship Id="rId76" Type="http://schemas.openxmlformats.org/officeDocument/2006/relationships/hyperlink" Target="https://login.consultant.ru/link/?req=doc&amp;base=LAW&amp;n=422110&amp;date=02.11.2022&amp;dst=324&amp;field=134" TargetMode="External"/><Relationship Id="rId77" Type="http://schemas.openxmlformats.org/officeDocument/2006/relationships/hyperlink" Target="https://login.consultant.ru/link/?req=doc&amp;base=LAW&amp;n=421857&amp;date=02.11.2022&amp;dst=100024&amp;field=134" TargetMode="External"/><Relationship Id="rId78" Type="http://schemas.openxmlformats.org/officeDocument/2006/relationships/hyperlink" Target="https://login.consultant.ru/link/?req=doc&amp;base=LAW&amp;n=422110&amp;date=02.11.2022&amp;dst=325&amp;field=134" TargetMode="External"/><Relationship Id="rId79" Type="http://schemas.openxmlformats.org/officeDocument/2006/relationships/hyperlink" Target="https://login.consultant.ru/link/?req=doc&amp;base=LAW&amp;n=421857&amp;date=02.11.2022&amp;dst=100027&amp;field=134" TargetMode="External"/><Relationship Id="rId80" Type="http://schemas.openxmlformats.org/officeDocument/2006/relationships/hyperlink" Target="https://login.consultant.ru/link/?req=doc&amp;base=LAW&amp;n=422110&amp;date=02.11.2022&amp;dst=327&amp;field=134" TargetMode="External"/><Relationship Id="rId81" Type="http://schemas.openxmlformats.org/officeDocument/2006/relationships/hyperlink" Target="https://login.consultant.ru/link/?req=doc&amp;base=LAW&amp;n=351150&amp;date=02.11.2022&amp;dst=100011&amp;field=134" TargetMode="External"/><Relationship Id="rId82" Type="http://schemas.openxmlformats.org/officeDocument/2006/relationships/hyperlink" Target="https://login.consultant.ru/link/?req=doc&amp;base=LAW&amp;n=2875&amp;date=02.11.2022" TargetMode="External"/><Relationship Id="rId83" Type="http://schemas.openxmlformats.org/officeDocument/2006/relationships/hyperlink" Target="https://login.consultant.ru/link/?req=doc&amp;base=LAW&amp;n=351150&amp;date=02.11.2022&amp;dst=100017&amp;field=134" TargetMode="External"/><Relationship Id="rId84" Type="http://schemas.openxmlformats.org/officeDocument/2006/relationships/hyperlink" Target="https://login.consultant.ru/link/?req=doc&amp;base=LAW&amp;n=351150&amp;date=02.11.2022&amp;dst=100012&amp;field=134" TargetMode="External"/><Relationship Id="rId85" Type="http://schemas.openxmlformats.org/officeDocument/2006/relationships/hyperlink" Target="https://login.consultant.ru/link/?req=doc&amp;base=LAW&amp;n=321552&amp;date=02.11.2022&amp;dst=100027&amp;field=134" TargetMode="External"/><Relationship Id="rId86" Type="http://schemas.openxmlformats.org/officeDocument/2006/relationships/hyperlink" Target="https://login.consultant.ru/link/?req=doc&amp;base=LAW&amp;n=201405&amp;date=02.11.2022&amp;dst=100101&amp;field=134" TargetMode="External"/><Relationship Id="rId87" Type="http://schemas.openxmlformats.org/officeDocument/2006/relationships/hyperlink" Target="https://login.consultant.ru/link/?req=doc&amp;base=LAW&amp;n=421857&amp;date=02.11.2022&amp;dst=100031&amp;field=134" TargetMode="External"/><Relationship Id="rId88" Type="http://schemas.openxmlformats.org/officeDocument/2006/relationships/hyperlink" Target="https://login.consultant.ru/link/?req=doc&amp;base=LAW&amp;n=422110&amp;date=02.11.2022&amp;dst=329&amp;field=134" TargetMode="External"/><Relationship Id="rId89" Type="http://schemas.openxmlformats.org/officeDocument/2006/relationships/hyperlink" Target="https://login.consultant.ru/link/?req=doc&amp;base=LAW&amp;n=321546&amp;date=02.11.2022&amp;dst=100019&amp;field=134" TargetMode="External"/><Relationship Id="rId90" Type="http://schemas.openxmlformats.org/officeDocument/2006/relationships/hyperlink" Target="https://login.consultant.ru/link/?req=doc&amp;base=LAW&amp;n=321552&amp;date=02.11.2022&amp;dst=100027&amp;field=134" TargetMode="External"/><Relationship Id="rId91" Type="http://schemas.openxmlformats.org/officeDocument/2006/relationships/hyperlink" Target="https://login.consultant.ru/link/?req=doc&amp;base=LAW&amp;n=201405&amp;date=02.11.2022&amp;dst=100102&amp;field=134" TargetMode="External"/><Relationship Id="rId92" Type="http://schemas.openxmlformats.org/officeDocument/2006/relationships/hyperlink" Target="https://login.consultant.ru/link/?req=doc&amp;base=LAW&amp;n=421857&amp;date=02.11.2022&amp;dst=100032&amp;field=134" TargetMode="External"/><Relationship Id="rId93" Type="http://schemas.openxmlformats.org/officeDocument/2006/relationships/hyperlink" Target="https://login.consultant.ru/link/?req=doc&amp;base=LAW&amp;n=422110&amp;date=02.11.2022&amp;dst=330&amp;field=134" TargetMode="External"/><Relationship Id="rId94" Type="http://schemas.openxmlformats.org/officeDocument/2006/relationships/hyperlink" Target="https://login.consultant.ru/link/?req=doc&amp;base=LAW&amp;n=201405&amp;date=02.11.2022&amp;dst=100103&amp;field=134" TargetMode="External"/><Relationship Id="rId95" Type="http://schemas.openxmlformats.org/officeDocument/2006/relationships/hyperlink" Target="https://login.consultant.ru/link/?req=doc&amp;base=LAW&amp;n=340238&amp;date=02.11.2022&amp;dst=100018&amp;field=134" TargetMode="External"/><Relationship Id="rId96" Type="http://schemas.openxmlformats.org/officeDocument/2006/relationships/hyperlink" Target="https://login.consultant.ru/link/?req=doc&amp;base=LAW&amp;n=421857&amp;date=02.11.2022&amp;dst=100033&amp;field=134" TargetMode="External"/><Relationship Id="rId97" Type="http://schemas.openxmlformats.org/officeDocument/2006/relationships/hyperlink" Target="https://login.consultant.ru/link/?req=doc&amp;base=LAW&amp;n=422110&amp;date=02.11.2022&amp;dst=331&amp;field=134" TargetMode="External"/><Relationship Id="rId98" Type="http://schemas.openxmlformats.org/officeDocument/2006/relationships/hyperlink" Target="https://login.consultant.ru/link/?req=doc&amp;base=LAW&amp;n=421857&amp;date=02.11.2022&amp;dst=100034&amp;field=134" TargetMode="External"/><Relationship Id="rId99" Type="http://schemas.openxmlformats.org/officeDocument/2006/relationships/hyperlink" Target="https://login.consultant.ru/link/?req=doc&amp;base=LAW&amp;n=422110&amp;date=02.11.2022&amp;dst=332&amp;field=134" TargetMode="External"/><Relationship Id="rId100" Type="http://schemas.openxmlformats.org/officeDocument/2006/relationships/hyperlink" Target="https://login.consultant.ru/link/?req=doc&amp;base=LAW&amp;n=321552&amp;date=02.11.2022&amp;dst=100028&amp;field=134" TargetMode="External"/><Relationship Id="rId101" Type="http://schemas.openxmlformats.org/officeDocument/2006/relationships/hyperlink" Target="https://login.consultant.ru/link/?req=doc&amp;base=LAW&amp;n=201405&amp;date=02.11.2022&amp;dst=100105&amp;field=134" TargetMode="External"/><Relationship Id="rId102" Type="http://schemas.openxmlformats.org/officeDocument/2006/relationships/hyperlink" Target="https://login.consultant.ru/link/?req=doc&amp;base=LAW&amp;n=421857&amp;date=02.11.2022&amp;dst=100036&amp;field=134" TargetMode="External"/><Relationship Id="rId103" Type="http://schemas.openxmlformats.org/officeDocument/2006/relationships/hyperlink" Target="https://login.consultant.ru/link/?req=doc&amp;base=LAW&amp;n=422110&amp;date=02.11.2022&amp;dst=333&amp;field=134" TargetMode="External"/><Relationship Id="rId104" Type="http://schemas.openxmlformats.org/officeDocument/2006/relationships/hyperlink" Target="https://login.consultant.ru/link/?req=doc&amp;base=LAW&amp;n=321552&amp;date=02.11.2022&amp;dst=100029&amp;field=134" TargetMode="External"/><Relationship Id="rId105" Type="http://schemas.openxmlformats.org/officeDocument/2006/relationships/hyperlink" Target="https://login.consultant.ru/link/?req=doc&amp;base=LAW&amp;n=201405&amp;date=02.11.2022&amp;dst=100106&amp;field=134" TargetMode="External"/><Relationship Id="rId106" Type="http://schemas.openxmlformats.org/officeDocument/2006/relationships/hyperlink" Target="https://login.consultant.ru/link/?req=doc&amp;base=LAW&amp;n=421857&amp;date=02.11.2022&amp;dst=100037&amp;field=134" TargetMode="External"/><Relationship Id="rId107" Type="http://schemas.openxmlformats.org/officeDocument/2006/relationships/hyperlink" Target="https://login.consultant.ru/link/?req=doc&amp;base=LAW&amp;n=422110&amp;date=02.11.2022&amp;dst=334&amp;field=134" TargetMode="External"/><Relationship Id="rId108" Type="http://schemas.openxmlformats.org/officeDocument/2006/relationships/hyperlink" Target="https://login.consultant.ru/link/?req=doc&amp;base=LAW&amp;n=321413&amp;date=02.11.2022&amp;dst=100029&amp;field=134" TargetMode="External"/><Relationship Id="rId109" Type="http://schemas.openxmlformats.org/officeDocument/2006/relationships/hyperlink" Target="https://login.consultant.ru/link/?req=doc&amp;base=LAW&amp;n=321413&amp;date=02.11.2022&amp;dst=100031&amp;field=134" TargetMode="External"/><Relationship Id="rId110" Type="http://schemas.openxmlformats.org/officeDocument/2006/relationships/hyperlink" Target="https://login.consultant.ru/link/?req=doc&amp;base=LAW&amp;n=421857&amp;date=02.11.2022&amp;dst=100039&amp;field=134" TargetMode="External"/><Relationship Id="rId111" Type="http://schemas.openxmlformats.org/officeDocument/2006/relationships/hyperlink" Target="https://login.consultant.ru/link/?req=doc&amp;base=LAW&amp;n=422110&amp;date=02.11.2022&amp;dst=335&amp;field=134" TargetMode="External"/><Relationship Id="rId112" Type="http://schemas.openxmlformats.org/officeDocument/2006/relationships/hyperlink" Target="https://login.consultant.ru/link/?req=doc&amp;base=LAW&amp;n=321552&amp;date=02.11.2022&amp;dst=100031&amp;field=134" TargetMode="External"/><Relationship Id="rId113" Type="http://schemas.openxmlformats.org/officeDocument/2006/relationships/hyperlink" Target="https://login.consultant.ru/link/?req=doc&amp;base=LAW&amp;n=421857&amp;date=02.11.2022&amp;dst=100040&amp;field=134" TargetMode="External"/><Relationship Id="rId114" Type="http://schemas.openxmlformats.org/officeDocument/2006/relationships/hyperlink" Target="https://login.consultant.ru/link/?req=doc&amp;base=LAW&amp;n=422110&amp;date=02.11.2022&amp;dst=336&amp;field=134" TargetMode="External"/><Relationship Id="rId115" Type="http://schemas.openxmlformats.org/officeDocument/2006/relationships/hyperlink" Target="https://login.consultant.ru/link/?req=doc&amp;base=LAW&amp;n=321552&amp;date=02.11.2022&amp;dst=100031&amp;field=134" TargetMode="External"/><Relationship Id="rId116" Type="http://schemas.openxmlformats.org/officeDocument/2006/relationships/hyperlink" Target="https://login.consultant.ru/link/?req=doc&amp;base=LAW&amp;n=421857&amp;date=02.11.2022&amp;dst=100041&amp;field=134" TargetMode="External"/><Relationship Id="rId117" Type="http://schemas.openxmlformats.org/officeDocument/2006/relationships/hyperlink" Target="https://login.consultant.ru/link/?req=doc&amp;base=LAW&amp;n=422110&amp;date=02.11.2022&amp;dst=337&amp;field=134" TargetMode="External"/><Relationship Id="rId118" Type="http://schemas.openxmlformats.org/officeDocument/2006/relationships/hyperlink" Target="https://login.consultant.ru/link/?req=doc&amp;base=LAW&amp;n=421857&amp;date=02.11.2022&amp;dst=100042&amp;field=134" TargetMode="External"/><Relationship Id="rId119" Type="http://schemas.openxmlformats.org/officeDocument/2006/relationships/hyperlink" Target="https://login.consultant.ru/link/?req=doc&amp;base=LAW&amp;n=422110&amp;date=02.11.2022&amp;dst=338&amp;field=134" TargetMode="External"/><Relationship Id="rId120" Type="http://schemas.openxmlformats.org/officeDocument/2006/relationships/hyperlink" Target="https://login.consultant.ru/link/?req=doc&amp;base=LAW&amp;n=321413&amp;date=02.11.2022&amp;dst=100033&amp;field=134" TargetMode="External"/><Relationship Id="rId121" Type="http://schemas.openxmlformats.org/officeDocument/2006/relationships/hyperlink" Target="https://login.consultant.ru/link/?req=doc&amp;base=LAW&amp;n=421857&amp;date=02.11.2022&amp;dst=100043&amp;field=134" TargetMode="External"/><Relationship Id="rId122" Type="http://schemas.openxmlformats.org/officeDocument/2006/relationships/hyperlink" Target="https://login.consultant.ru/link/?req=doc&amp;base=LAW&amp;n=422110&amp;date=02.11.2022&amp;dst=339&amp;field=134" TargetMode="External"/><Relationship Id="rId123" Type="http://schemas.openxmlformats.org/officeDocument/2006/relationships/hyperlink" Target="https://login.consultant.ru/link/?req=doc&amp;base=LAW&amp;n=201405&amp;date=02.11.2022&amp;dst=100108&amp;field=134" TargetMode="External"/><Relationship Id="rId124" Type="http://schemas.openxmlformats.org/officeDocument/2006/relationships/hyperlink" Target="https://login.consultant.ru/link/?req=doc&amp;base=LAW&amp;n=321413&amp;date=02.11.2022&amp;dst=100034&amp;field=134" TargetMode="External"/><Relationship Id="rId125" Type="http://schemas.openxmlformats.org/officeDocument/2006/relationships/hyperlink" Target="https://login.consultant.ru/link/?req=doc&amp;base=LAW&amp;n=321552&amp;date=02.11.2022&amp;dst=100033&amp;field=134" TargetMode="External"/><Relationship Id="rId126" Type="http://schemas.openxmlformats.org/officeDocument/2006/relationships/hyperlink" Target="https://login.consultant.ru/link/?req=doc&amp;base=LAW&amp;n=421857&amp;date=02.11.2022&amp;dst=100044&amp;field=134" TargetMode="External"/><Relationship Id="rId127" Type="http://schemas.openxmlformats.org/officeDocument/2006/relationships/hyperlink" Target="https://login.consultant.ru/link/?req=doc&amp;base=LAW&amp;n=422110&amp;date=02.11.2022&amp;dst=340&amp;field=134" TargetMode="External"/><Relationship Id="rId128" Type="http://schemas.openxmlformats.org/officeDocument/2006/relationships/hyperlink" Target="https://login.consultant.ru/link/?req=doc&amp;base=LAW&amp;n=321552&amp;date=02.11.2022&amp;dst=100035&amp;field=134" TargetMode="External"/><Relationship Id="rId129" Type="http://schemas.openxmlformats.org/officeDocument/2006/relationships/hyperlink" Target="https://login.consultant.ru/link/?req=doc&amp;base=LAW&amp;n=201405&amp;date=02.11.2022&amp;dst=100110&amp;field=134" TargetMode="External"/><Relationship Id="rId130" Type="http://schemas.openxmlformats.org/officeDocument/2006/relationships/hyperlink" Target="https://login.consultant.ru/link/?req=doc&amp;base=LAW&amp;n=421857&amp;date=02.11.2022&amp;dst=100045&amp;field=134" TargetMode="External"/><Relationship Id="rId131" Type="http://schemas.openxmlformats.org/officeDocument/2006/relationships/hyperlink" Target="https://login.consultant.ru/link/?req=doc&amp;base=LAW&amp;n=422110&amp;date=02.11.2022&amp;dst=341&amp;field=134" TargetMode="External"/><Relationship Id="rId132" Type="http://schemas.openxmlformats.org/officeDocument/2006/relationships/hyperlink" Target="https://login.consultant.ru/link/?req=doc&amp;base=LAW&amp;n=28167&amp;date=02.11.2022&amp;dst=100024&amp;field=134" TargetMode="External"/><Relationship Id="rId133" Type="http://schemas.openxmlformats.org/officeDocument/2006/relationships/hyperlink" Target="https://login.consultant.ru/link/?req=doc&amp;base=LAW&amp;n=321552&amp;date=02.11.2022&amp;dst=100036&amp;field=134" TargetMode="External"/><Relationship Id="rId134" Type="http://schemas.openxmlformats.org/officeDocument/2006/relationships/hyperlink" Target="https://login.consultant.ru/link/?req=doc&amp;base=LAW&amp;n=321413&amp;date=02.11.2022&amp;dst=100036&amp;field=134" TargetMode="External"/><Relationship Id="rId135" Type="http://schemas.openxmlformats.org/officeDocument/2006/relationships/hyperlink" Target="https://login.consultant.ru/link/?req=doc&amp;base=LAW&amp;n=321552&amp;date=02.11.2022&amp;dst=100037&amp;field=134" TargetMode="External"/><Relationship Id="rId136" Type="http://schemas.openxmlformats.org/officeDocument/2006/relationships/hyperlink" Target="https://login.consultant.ru/link/?req=doc&amp;base=LAW&amp;n=421857&amp;date=02.11.2022&amp;dst=100048&amp;field=134" TargetMode="External"/><Relationship Id="rId137" Type="http://schemas.openxmlformats.org/officeDocument/2006/relationships/hyperlink" Target="https://login.consultant.ru/link/?req=doc&amp;base=LAW&amp;n=422110&amp;date=02.11.2022&amp;dst=342&amp;field=134" TargetMode="External"/><Relationship Id="rId138" Type="http://schemas.openxmlformats.org/officeDocument/2006/relationships/hyperlink" Target="https://login.consultant.ru/link/?req=doc&amp;base=LAW&amp;n=374032&amp;date=02.11.2022&amp;dst=100024&amp;field=134" TargetMode="External"/><Relationship Id="rId139" Type="http://schemas.openxmlformats.org/officeDocument/2006/relationships/hyperlink" Target="https://login.consultant.ru/link/?req=doc&amp;base=LAW&amp;n=421857&amp;date=02.11.2022&amp;dst=100049&amp;field=134" TargetMode="External"/><Relationship Id="rId140" Type="http://schemas.openxmlformats.org/officeDocument/2006/relationships/hyperlink" Target="https://login.consultant.ru/link/?req=doc&amp;base=LAW&amp;n=422110&amp;date=02.11.2022&amp;dst=343&amp;field=134" TargetMode="External"/><Relationship Id="rId141" Type="http://schemas.openxmlformats.org/officeDocument/2006/relationships/hyperlink" Target="https://login.consultant.ru/link/?req=doc&amp;base=LAW&amp;n=321413&amp;date=02.11.2022&amp;dst=100037&amp;field=134" TargetMode="External"/><Relationship Id="rId142" Type="http://schemas.openxmlformats.org/officeDocument/2006/relationships/hyperlink" Target="https://login.consultant.ru/link/?req=doc&amp;base=LAW&amp;n=421857&amp;date=02.11.2022&amp;dst=100050&amp;field=134" TargetMode="External"/><Relationship Id="rId143" Type="http://schemas.openxmlformats.org/officeDocument/2006/relationships/hyperlink" Target="https://login.consultant.ru/link/?req=doc&amp;base=LAW&amp;n=422110&amp;date=02.11.2022&amp;dst=344&amp;field=134" TargetMode="External"/><Relationship Id="rId144" Type="http://schemas.openxmlformats.org/officeDocument/2006/relationships/hyperlink" Target="https://login.consultant.ru/link/?req=doc&amp;base=LAW&amp;n=321413&amp;date=02.11.2022&amp;dst=100041&amp;field=134" TargetMode="External"/><Relationship Id="rId145" Type="http://schemas.openxmlformats.org/officeDocument/2006/relationships/hyperlink" Target="https://login.consultant.ru/link/?req=doc&amp;base=LAW&amp;n=321413&amp;date=02.11.2022&amp;dst=100043&amp;field=134" TargetMode="External"/><Relationship Id="rId146" Type="http://schemas.openxmlformats.org/officeDocument/2006/relationships/hyperlink" Target="https://login.consultant.ru/link/?req=doc&amp;base=LAW&amp;n=340238&amp;date=02.11.2022&amp;dst=100022&amp;field=134" TargetMode="External"/><Relationship Id="rId147" Type="http://schemas.openxmlformats.org/officeDocument/2006/relationships/hyperlink" Target="https://login.consultant.ru/link/?req=doc&amp;base=LAW&amp;n=321413&amp;date=02.11.2022&amp;dst=100045&amp;field=134" TargetMode="External"/><Relationship Id="rId148" Type="http://schemas.openxmlformats.org/officeDocument/2006/relationships/hyperlink" Target="https://login.consultant.ru/link/?req=doc&amp;base=LAW&amp;n=405483&amp;date=02.11.2022&amp;dst=100011&amp;field=134" TargetMode="External"/><Relationship Id="rId149" Type="http://schemas.openxmlformats.org/officeDocument/2006/relationships/hyperlink" Target="https://login.consultant.ru/link/?req=doc&amp;base=LAW&amp;n=405483&amp;date=02.11.2022&amp;dst=100013&amp;field=134" TargetMode="External"/><Relationship Id="rId150" Type="http://schemas.openxmlformats.org/officeDocument/2006/relationships/hyperlink" Target="https://login.consultant.ru/link/?req=doc&amp;base=LAW&amp;n=321413&amp;date=02.11.2022&amp;dst=100047&amp;field=134" TargetMode="External"/><Relationship Id="rId151" Type="http://schemas.openxmlformats.org/officeDocument/2006/relationships/hyperlink" Target="https://login.consultant.ru/link/?req=doc&amp;base=LAW&amp;n=383508&amp;date=02.11.2022&amp;dst=100022&amp;field=134" TargetMode="External"/><Relationship Id="rId152" Type="http://schemas.openxmlformats.org/officeDocument/2006/relationships/hyperlink" Target="https://login.consultant.ru/link/?req=doc&amp;base=LAW&amp;n=421857&amp;date=02.11.2022&amp;dst=100052&amp;field=134" TargetMode="External"/><Relationship Id="rId153" Type="http://schemas.openxmlformats.org/officeDocument/2006/relationships/hyperlink" Target="https://login.consultant.ru/link/?req=doc&amp;base=LAW&amp;n=422110&amp;date=02.11.2022&amp;dst=345&amp;field=134" TargetMode="External"/><Relationship Id="rId154" Type="http://schemas.openxmlformats.org/officeDocument/2006/relationships/hyperlink" Target="https://login.consultant.ru/link/?req=doc&amp;base=LAW&amp;n=201405&amp;date=02.11.2022&amp;dst=100113&amp;field=134" TargetMode="External"/><Relationship Id="rId155" Type="http://schemas.openxmlformats.org/officeDocument/2006/relationships/hyperlink" Target="https://login.consultant.ru/link/?req=doc&amp;base=LAW&amp;n=428383&amp;date=02.11.2022&amp;dst=100405&amp;field=134" TargetMode="External"/><Relationship Id="rId156" Type="http://schemas.openxmlformats.org/officeDocument/2006/relationships/hyperlink" Target="https://login.consultant.ru/link/?req=doc&amp;base=LAW&amp;n=428383&amp;date=02.11.2022&amp;dst=100422&amp;field=134" TargetMode="External"/><Relationship Id="rId157" Type="http://schemas.openxmlformats.org/officeDocument/2006/relationships/hyperlink" Target="https://login.consultant.ru/link/?req=doc&amp;base=LAW&amp;n=355882&amp;date=02.11.2022&amp;dst=100162&amp;field=134" TargetMode="External"/><Relationship Id="rId158" Type="http://schemas.openxmlformats.org/officeDocument/2006/relationships/hyperlink" Target="https://login.consultant.ru/link/?req=doc&amp;base=LAW&amp;n=355882&amp;date=02.11.2022&amp;dst=100167&amp;field=134" TargetMode="External"/><Relationship Id="rId159" Type="http://schemas.openxmlformats.org/officeDocument/2006/relationships/hyperlink" Target="https://login.consultant.ru/link/?req=doc&amp;base=LAW&amp;n=420473&amp;date=02.11.2022&amp;dst=338&amp;field=134" TargetMode="External"/><Relationship Id="rId160" Type="http://schemas.openxmlformats.org/officeDocument/2006/relationships/hyperlink" Target="https://login.consultant.ru/link/?req=doc&amp;base=LAW&amp;n=428383&amp;date=02.11.2022&amp;dst=100047&amp;field=134" TargetMode="External"/><Relationship Id="rId161" Type="http://schemas.openxmlformats.org/officeDocument/2006/relationships/hyperlink" Target="https://login.consultant.ru/link/?req=doc&amp;base=LAW&amp;n=428383&amp;date=02.11.2022&amp;dst=100405&amp;field=134" TargetMode="External"/><Relationship Id="rId162" Type="http://schemas.openxmlformats.org/officeDocument/2006/relationships/hyperlink" Target="https://login.consultant.ru/link/?req=doc&amp;base=LAW&amp;n=428383&amp;date=02.11.2022&amp;dst=100422&amp;field=134" TargetMode="External"/><Relationship Id="rId163" Type="http://schemas.openxmlformats.org/officeDocument/2006/relationships/hyperlink" Target="https://login.consultant.ru/link/?req=doc&amp;base=LAW&amp;n=201405&amp;date=02.11.2022&amp;dst=100115&amp;field=134" TargetMode="External"/><Relationship Id="rId164" Type="http://schemas.openxmlformats.org/officeDocument/2006/relationships/hyperlink" Target="https://login.consultant.ru/link/?req=doc&amp;base=LAW&amp;n=428383&amp;date=02.11.2022&amp;dst=100423&amp;field=134" TargetMode="External"/><Relationship Id="rId165" Type="http://schemas.openxmlformats.org/officeDocument/2006/relationships/hyperlink" Target="https://login.consultant.ru/link/?req=doc&amp;base=LAW&amp;n=428383&amp;date=02.11.2022&amp;dst=100425&amp;field=134" TargetMode="External"/><Relationship Id="rId166" Type="http://schemas.openxmlformats.org/officeDocument/2006/relationships/hyperlink" Target="https://login.consultant.ru/link/?req=doc&amp;base=LAW&amp;n=428383&amp;date=02.11.2022&amp;dst=100431&amp;field=134" TargetMode="External"/><Relationship Id="rId167" Type="http://schemas.openxmlformats.org/officeDocument/2006/relationships/hyperlink" Target="https://login.consultant.ru/link/?req=doc&amp;base=LAW&amp;n=428383&amp;date=02.11.2022&amp;dst=100437&amp;field=134" TargetMode="External"/><Relationship Id="rId168" Type="http://schemas.openxmlformats.org/officeDocument/2006/relationships/hyperlink" Target="https://login.consultant.ru/link/?req=doc&amp;base=LAW&amp;n=428383&amp;date=02.11.2022&amp;dst=100441&amp;field=134" TargetMode="External"/><Relationship Id="rId169" Type="http://schemas.openxmlformats.org/officeDocument/2006/relationships/hyperlink" Target="https://login.consultant.ru/link/?req=doc&amp;base=LAW&amp;n=428383&amp;date=02.11.2022&amp;dst=100442&amp;field=134" TargetMode="External"/><Relationship Id="rId170" Type="http://schemas.openxmlformats.org/officeDocument/2006/relationships/hyperlink" Target="https://login.consultant.ru/link/?req=doc&amp;base=LAW&amp;n=201405&amp;date=02.11.2022&amp;dst=100117&amp;field=134" TargetMode="External"/><Relationship Id="rId171" Type="http://schemas.openxmlformats.org/officeDocument/2006/relationships/hyperlink" Target="https://login.consultant.ru/link/?req=doc&amp;base=LAW&amp;n=410240&amp;date=02.11.2022" TargetMode="External"/><Relationship Id="rId172" Type="http://schemas.openxmlformats.org/officeDocument/2006/relationships/hyperlink" Target="https://login.consultant.ru/link/?req=doc&amp;base=LAW&amp;n=428383&amp;date=02.11.2022&amp;dst=100086&amp;field=134" TargetMode="External"/><Relationship Id="rId173" Type="http://schemas.openxmlformats.org/officeDocument/2006/relationships/hyperlink" Target="https://login.consultant.ru/link/?req=doc&amp;base=LAW&amp;n=412740&amp;date=02.11.2022&amp;dst=100098&amp;field=134" TargetMode="External"/><Relationship Id="rId174" Type="http://schemas.openxmlformats.org/officeDocument/2006/relationships/hyperlink" Target="https://login.consultant.ru/link/?req=doc&amp;base=LAW&amp;n=428383&amp;date=02.11.2022&amp;dst=100075&amp;field=134" TargetMode="External"/><Relationship Id="rId175" Type="http://schemas.openxmlformats.org/officeDocument/2006/relationships/hyperlink" Target="https://login.consultant.ru/link/?req=doc&amp;base=LAW&amp;n=201405&amp;date=02.11.2022&amp;dst=100119&amp;field=134" TargetMode="External"/><Relationship Id="rId176" Type="http://schemas.openxmlformats.org/officeDocument/2006/relationships/hyperlink" Target="https://login.consultant.ru/link/?req=doc&amp;base=LAW&amp;n=421857&amp;date=02.11.2022&amp;dst=100053&amp;field=134" TargetMode="External"/><Relationship Id="rId177" Type="http://schemas.openxmlformats.org/officeDocument/2006/relationships/hyperlink" Target="https://login.consultant.ru/link/?req=doc&amp;base=LAW&amp;n=422110&amp;date=02.11.2022&amp;dst=346&amp;field=134" TargetMode="External"/><Relationship Id="rId178" Type="http://schemas.openxmlformats.org/officeDocument/2006/relationships/hyperlink" Target="https://login.consultant.ru/link/?req=doc&amp;base=LAW&amp;n=421857&amp;date=02.11.2022&amp;dst=100054&amp;field=134" TargetMode="External"/><Relationship Id="rId179" Type="http://schemas.openxmlformats.org/officeDocument/2006/relationships/hyperlink" Target="https://login.consultant.ru/link/?req=doc&amp;base=LAW&amp;n=422110&amp;date=02.11.2022&amp;dst=347&amp;field=134" TargetMode="External"/><Relationship Id="rId180" Type="http://schemas.openxmlformats.org/officeDocument/2006/relationships/hyperlink" Target="https://login.consultant.ru/link/?req=doc&amp;base=LAW&amp;n=93256&amp;date=02.11.2022&amp;dst=100715&amp;field=134" TargetMode="External"/><Relationship Id="rId181" Type="http://schemas.openxmlformats.org/officeDocument/2006/relationships/hyperlink" Target="https://login.consultant.ru/link/?req=doc&amp;base=LAW&amp;n=201398&amp;date=02.11.2022&amp;dst=100012&amp;field=134" TargetMode="External"/><Relationship Id="rId182" Type="http://schemas.openxmlformats.org/officeDocument/2006/relationships/hyperlink" Target="https://login.consultant.ru/link/?req=doc&amp;base=LAW&amp;n=201405&amp;date=02.11.2022&amp;dst=100120&amp;field=134" TargetMode="External"/><Relationship Id="rId183" Type="http://schemas.openxmlformats.org/officeDocument/2006/relationships/hyperlink" Target="&#1087;&#1077;&#1088;&#1077;&#1093;..." TargetMode="External"/><Relationship Id="rId184" Type="http://schemas.openxmlformats.org/officeDocument/2006/relationships/hyperlink" Target="https://login.consultant.ru/link/?req=doc&amp;base=LAW&amp;n=404148&amp;date=02.11.2022&amp;dst=100012&amp;field=134" TargetMode="External"/><Relationship Id="rId185" Type="http://schemas.openxmlformats.org/officeDocument/2006/relationships/hyperlink" Target="https://login.consultant.ru/link/?req=doc&amp;base=LAW&amp;n=201405&amp;date=02.11.2022&amp;dst=100120&amp;field=134" TargetMode="External"/><Relationship Id="rId186" Type="http://schemas.openxmlformats.org/officeDocument/2006/relationships/hyperlink" Target="https://login.consultant.ru/link/?req=doc&amp;base=LAW&amp;n=404159&amp;date=02.11.2022" TargetMode="External"/><Relationship Id="rId187" Type="http://schemas.openxmlformats.org/officeDocument/2006/relationships/hyperlink" Target="https://login.consultant.ru/link/?req=doc&amp;base=LAW&amp;n=420473&amp;date=02.11.2022" TargetMode="External"/><Relationship Id="rId188" Type="http://schemas.openxmlformats.org/officeDocument/2006/relationships/hyperlink" Target="https://login.consultant.ru/link/?req=doc&amp;base=LAW&amp;n=404161&amp;date=02.11.2022" TargetMode="External"/><Relationship Id="rId189" Type="http://schemas.openxmlformats.org/officeDocument/2006/relationships/hyperlink" Target="https://login.consultant.ru/link/?req=doc&amp;base=LAW&amp;n=93256&amp;date=02.11.2022&amp;dst=100715&amp;field=134" TargetMode="External"/><Relationship Id="rId190" Type="http://schemas.openxmlformats.org/officeDocument/2006/relationships/hyperlink" Target="https://login.consultant.ru/link/?req=doc&amp;base=LAW&amp;n=404148&amp;date=02.11.2022&amp;dst=100014&amp;field=134" TargetMode="External"/><Relationship Id="rId191" Type="http://schemas.openxmlformats.org/officeDocument/2006/relationships/hyperlink" Target="https://login.consultant.ru/link/?req=doc&amp;base=LAW&amp;n=201405&amp;date=02.11.2022&amp;dst=100120&amp;field=134" TargetMode="External"/><Relationship Id="rId192" Type="http://schemas.openxmlformats.org/officeDocument/2006/relationships/hyperlink" Target="https://login.consultant.ru/link/?req=doc&amp;base=LAW&amp;n=383500&amp;date=02.11.2022&amp;dst=100122&amp;field=134" TargetMode="External"/><Relationship Id="rId193" Type="http://schemas.openxmlformats.org/officeDocument/2006/relationships/hyperlink" Target="https://login.consultant.ru/link/?req=doc&amp;base=LAW&amp;n=421857&amp;date=02.11.2022&amp;dst=100054&amp;field=134" TargetMode="External"/><Relationship Id="rId194" Type="http://schemas.openxmlformats.org/officeDocument/2006/relationships/hyperlink" Target="https://login.consultant.ru/link/?req=doc&amp;base=LAW&amp;n=422110&amp;date=02.11.2022&amp;dst=357&amp;field=134" TargetMode="External"/><Relationship Id="rId195" Type="http://schemas.openxmlformats.org/officeDocument/2006/relationships/hyperlink" Target="https://login.consultant.ru/link/?req=doc&amp;base=LAW&amp;n=422534&amp;date=02.11.2022&amp;dst=13473&amp;field=134" TargetMode="External"/><Relationship Id="rId196" Type="http://schemas.openxmlformats.org/officeDocument/2006/relationships/hyperlink" Target="https://login.consultant.ru/link/?req=doc&amp;base=LAW&amp;n=201398&amp;date=02.11.2022&amp;dst=100014&amp;field=134" TargetMode="External"/><Relationship Id="rId197" Type="http://schemas.openxmlformats.org/officeDocument/2006/relationships/hyperlink" Target="https://login.consultant.ru/link/?req=doc&amp;base=LAW&amp;n=201405&amp;date=02.11.2022&amp;dst=100120&amp;field=134" TargetMode="External"/><Relationship Id="rId198" Type="http://schemas.openxmlformats.org/officeDocument/2006/relationships/hyperlink" Target="https://login.consultant.ru/link/?req=doc&amp;base=LAW&amp;n=383508&amp;date=02.11.2022&amp;dst=100024&amp;field=134" TargetMode="External"/><Relationship Id="rId199" Type="http://schemas.openxmlformats.org/officeDocument/2006/relationships/hyperlink" Target="&#1076;..." TargetMode="External"/><Relationship Id="rId200" Type="http://schemas.openxmlformats.org/officeDocument/2006/relationships/hyperlink" Target="https://login.consultant.ru/link/?req=doc&amp;base=LAW&amp;n=404148&amp;date=02.11.2022&amp;dst=100017&amp;field=134" TargetMode="External"/><Relationship Id="rId201" Type="http://schemas.openxmlformats.org/officeDocument/2006/relationships/hyperlink" Target="https://login.consultant.ru/link/?req=doc&amp;base=LAW&amp;n=201405&amp;date=02.11.2022&amp;dst=100120&amp;field=134" TargetMode="External"/><Relationship Id="rId202" Type="http://schemas.openxmlformats.org/officeDocument/2006/relationships/hyperlink" Target="https://login.consultant.ru/link/?req=doc&amp;base=LAW&amp;n=404159&amp;date=02.11.2022" TargetMode="External"/><Relationship Id="rId203" Type="http://schemas.openxmlformats.org/officeDocument/2006/relationships/hyperlink" Target="https://login.consultant.ru/link/?req=doc&amp;base=LAW&amp;n=420473&amp;date=02.11.2022" TargetMode="External"/><Relationship Id="rId204" Type="http://schemas.openxmlformats.org/officeDocument/2006/relationships/hyperlink" Target="https://login.consultant.ru/link/?req=doc&amp;base=LAW&amp;n=404161&amp;date=02.11.2022" TargetMode="External"/><Relationship Id="rId205" Type="http://schemas.openxmlformats.org/officeDocument/2006/relationships/hyperlink" Target="https://login.consultant.ru/link/?req=doc&amp;base=LAW&amp;n=404148&amp;date=02.11.2022&amp;dst=100019&amp;field=134" TargetMode="External"/><Relationship Id="rId206" Type="http://schemas.openxmlformats.org/officeDocument/2006/relationships/hyperlink" Target="https://login.consultant.ru/link/?req=doc&amp;base=LAW&amp;n=201405&amp;date=02.11.2022&amp;dst=100120&amp;field=134" TargetMode="External"/><Relationship Id="rId207" Type="http://schemas.openxmlformats.org/officeDocument/2006/relationships/hyperlink" Target="https://login.consultant.ru/link/?req=doc&amp;base=LAW&amp;n=201407&amp;date=02.11.2022&amp;dst=100010&amp;field=134" TargetMode="External"/><Relationship Id="rId208" Type="http://schemas.openxmlformats.org/officeDocument/2006/relationships/hyperlink" Target="https://login.consultant.ru/link/?req=doc&amp;base=LAW&amp;n=421857&amp;date=02.11.2022&amp;dst=100066&amp;field=134" TargetMode="External"/><Relationship Id="rId209" Type="http://schemas.openxmlformats.org/officeDocument/2006/relationships/hyperlink" Target="https://login.consultant.ru/link/?req=doc&amp;base=LAW&amp;n=422110&amp;date=02.11.2022&amp;dst=358&amp;field=134" TargetMode="External"/><Relationship Id="rId210" Type="http://schemas.openxmlformats.org/officeDocument/2006/relationships/hyperlink" Target="https://login.consultant.ru/link/?req=doc&amp;base=LAW&amp;n=410240&amp;date=02.11.2022" TargetMode="External"/><Relationship Id="rId211" Type="http://schemas.openxmlformats.org/officeDocument/2006/relationships/hyperlink" Target="https://login.consultant.ru/link/?req=doc&amp;base=LAW&amp;n=412740&amp;date=02.11.2022&amp;dst=100100&amp;field=134" TargetMode="External"/><Relationship Id="rId212" Type="http://schemas.openxmlformats.org/officeDocument/2006/relationships/hyperlink" Target="https://login.consultant.ru/link/?req=doc&amp;base=LAW&amp;n=421857&amp;date=02.11.2022&amp;dst=100067&amp;field=134" TargetMode="External"/><Relationship Id="rId213" Type="http://schemas.openxmlformats.org/officeDocument/2006/relationships/hyperlink" Target="https://login.consultant.ru/link/?req=doc&amp;base=LAW&amp;n=422110&amp;date=02.11.2022&amp;dst=359&amp;field=134" TargetMode="External"/><Relationship Id="rId214" Type="http://schemas.openxmlformats.org/officeDocument/2006/relationships/hyperlink" Target="https://login.consultant.ru/link/?req=doc&amp;base=LAW&amp;n=422534&amp;date=02.11.2022&amp;dst=15287&amp;field=134" TargetMode="External"/><Relationship Id="rId215" Type="http://schemas.openxmlformats.org/officeDocument/2006/relationships/hyperlink" Target="https://login.consultant.ru/link/?req=doc&amp;base=LAW&amp;n=410240&amp;date=02.11.2022&amp;dst=100220&amp;field=134" TargetMode="External"/><Relationship Id="rId216" Type="http://schemas.openxmlformats.org/officeDocument/2006/relationships/hyperlink" Target="https://login.consultant.ru/link/?req=doc&amp;base=LAW&amp;n=412740&amp;date=02.11.2022&amp;dst=100102&amp;field=134" TargetMode="External"/><Relationship Id="rId217" Type="http://schemas.openxmlformats.org/officeDocument/2006/relationships/hyperlink" Target="https://login.consultant.ru/link/?req=doc&amp;base=LAW&amp;n=421857&amp;date=02.11.2022&amp;dst=100068&amp;field=134" TargetMode="External"/><Relationship Id="rId218" Type="http://schemas.openxmlformats.org/officeDocument/2006/relationships/hyperlink" Target="https://login.consultant.ru/link/?req=doc&amp;base=LAW&amp;n=421857&amp;date=02.11.2022&amp;dst=100069&amp;field=134" TargetMode="External"/><Relationship Id="rId219" Type="http://schemas.openxmlformats.org/officeDocument/2006/relationships/hyperlink" Target="https://login.consultant.ru/link/?req=doc&amp;base=LAW&amp;n=422110&amp;date=02.11.2022&amp;dst=361&amp;field=134" TargetMode="External"/><Relationship Id="rId220" Type="http://schemas.openxmlformats.org/officeDocument/2006/relationships/hyperlink" Target="https://login.consultant.ru/link/?req=doc&amp;base=LAW&amp;n=37118&amp;date=02.11.2022&amp;dst=100008&amp;field=134" TargetMode="External"/><Relationship Id="rId221" Type="http://schemas.openxmlformats.org/officeDocument/2006/relationships/hyperlink" Target="https://login.consultant.ru/link/?req=doc&amp;base=LAW&amp;n=201405&amp;date=02.11.2022&amp;dst=100121&amp;field=134" TargetMode="External"/><Relationship Id="rId222" Type="http://schemas.openxmlformats.org/officeDocument/2006/relationships/hyperlink" Target="https://login.consultant.ru/link/?req=doc&amp;base=LAW&amp;n=201405&amp;date=02.11.2022&amp;dst=100122&amp;field=134" TargetMode="External"/><Relationship Id="rId223" Type="http://schemas.openxmlformats.org/officeDocument/2006/relationships/hyperlink" Target="https://login.consultant.ru/link/?req=doc&amp;base=LAW&amp;n=201405&amp;date=02.11.2022&amp;dst=100124&amp;field=134" TargetMode="External"/><Relationship Id="rId224" Type="http://schemas.openxmlformats.org/officeDocument/2006/relationships/hyperlink" Target="https://login.consultant.ru/link/?req=doc&amp;base=LAW&amp;n=321413&amp;date=02.11.2022&amp;dst=100048&amp;field=134" TargetMode="External"/><Relationship Id="rId225" Type="http://schemas.openxmlformats.org/officeDocument/2006/relationships/hyperlink" Target="https://login.consultant.ru/link/?req=doc&amp;base=LAW&amp;n=405483&amp;date=02.11.2022&amp;dst=100015&amp;field=134" TargetMode="External"/><Relationship Id="rId226" Type="http://schemas.openxmlformats.org/officeDocument/2006/relationships/hyperlink" Target="https://login.consultant.ru/link/?req=doc&amp;base=LAW&amp;n=428308&amp;date=02.11.2022&amp;dst=100011&amp;field=134" TargetMode="External"/><Relationship Id="rId227" Type="http://schemas.openxmlformats.org/officeDocument/2006/relationships/hyperlink" Target="https://login.consultant.ru/link/?req=doc&amp;base=LAW&amp;n=428405&amp;date=02.11.2022&amp;dst=100486&amp;field=134" TargetMode="External"/><Relationship Id="rId228" Type="http://schemas.openxmlformats.org/officeDocument/2006/relationships/hyperlink" Target="https://login.consultant.ru/link/?req=doc&amp;base=LAW&amp;n=428405&amp;date=02.11.2022&amp;dst=2360&amp;field=134" TargetMode="External"/><Relationship Id="rId229" Type="http://schemas.openxmlformats.org/officeDocument/2006/relationships/hyperlink" Target="https://login.consultant.ru/link/?req=doc&amp;base=LAW&amp;n=340238&amp;date=02.11.2022&amp;dst=100023&amp;field=134" TargetMode="External"/><Relationship Id="rId230" Type="http://schemas.openxmlformats.org/officeDocument/2006/relationships/hyperlink" Target="https://login.consultant.ru/link/?req=doc&amp;base=LAW&amp;n=321413&amp;date=02.11.2022&amp;dst=100050&amp;field=134" TargetMode="External"/><Relationship Id="rId231" Type="http://schemas.openxmlformats.org/officeDocument/2006/relationships/hyperlink" Target="https://login.consultant.ru/link/?req=doc&amp;base=LAW&amp;n=201405&amp;date=02.11.2022&amp;dst=100128&amp;field=134" TargetMode="External"/><Relationship Id="rId232" Type="http://schemas.openxmlformats.org/officeDocument/2006/relationships/hyperlink" Target="https://login.consultant.ru/link/?req=doc&amp;base=LAW&amp;n=421857&amp;date=02.11.2022&amp;dst=100083&amp;field=134" TargetMode="External"/><Relationship Id="rId233" Type="http://schemas.openxmlformats.org/officeDocument/2006/relationships/hyperlink" Target="https://login.consultant.ru/link/?req=doc&amp;base=LAW&amp;n=422110&amp;date=02.11.2022&amp;dst=372&amp;field=134" TargetMode="External"/><Relationship Id="rId234" Type="http://schemas.openxmlformats.org/officeDocument/2006/relationships/hyperlink" Target="https://login.consultant.ru/link/?req=doc&amp;base=LAW&amp;n=93256&amp;date=02.11.2022&amp;dst=100715&amp;field=134" TargetMode="External"/><Relationship Id="rId235" Type="http://schemas.openxmlformats.org/officeDocument/2006/relationships/hyperlink" Target="https://login.consultant.ru/link/?req=doc&amp;base=LAW&amp;n=201405&amp;date=02.11.2022&amp;dst=100129&amp;field=134" TargetMode="External"/><Relationship Id="rId236" Type="http://schemas.openxmlformats.org/officeDocument/2006/relationships/hyperlink" Target="https://login.consultant.ru/link/?req=doc&amp;base=LAW&amp;n=421857&amp;date=02.11.2022&amp;dst=100084&amp;field=134" TargetMode="External"/><Relationship Id="rId237" Type="http://schemas.openxmlformats.org/officeDocument/2006/relationships/hyperlink" Target="https://login.consultant.ru/link/?req=doc&amp;base=LAW&amp;n=422110&amp;date=02.11.2022&amp;dst=373&amp;field=134" TargetMode="External"/><Relationship Id="rId238" Type="http://schemas.openxmlformats.org/officeDocument/2006/relationships/hyperlink" Target="&#1087;&#1077;&#1088;&#1077;&#1093;..." TargetMode="External"/><Relationship Id="rId239" Type="http://schemas.openxmlformats.org/officeDocument/2006/relationships/hyperlink" Target="https://login.consultant.ru/link/?req=doc&amp;base=LAW&amp;n=201405&amp;date=02.11.2022&amp;dst=100130&amp;field=134" TargetMode="External"/><Relationship Id="rId240" Type="http://schemas.openxmlformats.org/officeDocument/2006/relationships/hyperlink" Target="https://login.consultant.ru/link/?req=doc&amp;base=LAW&amp;n=421857&amp;date=02.11.2022&amp;dst=100085&amp;field=134" TargetMode="External"/><Relationship Id="rId241" Type="http://schemas.openxmlformats.org/officeDocument/2006/relationships/hyperlink" Target="https://login.consultant.ru/link/?req=doc&amp;base=LAW&amp;n=422110&amp;date=02.11.2022&amp;dst=374&amp;field=134" TargetMode="External"/><Relationship Id="rId242" Type="http://schemas.openxmlformats.org/officeDocument/2006/relationships/hyperlink" Target="https://login.consultant.ru/link/?req=doc&amp;base=LAW&amp;n=404159&amp;date=02.11.2022" TargetMode="External"/><Relationship Id="rId243" Type="http://schemas.openxmlformats.org/officeDocument/2006/relationships/hyperlink" Target="https://login.consultant.ru/link/?req=doc&amp;base=LAW&amp;n=420473&amp;date=02.11.2022" TargetMode="External"/><Relationship Id="rId244" Type="http://schemas.openxmlformats.org/officeDocument/2006/relationships/hyperlink" Target="https://login.consultant.ru/link/?req=doc&amp;base=LAW&amp;n=404161&amp;date=02.11.2022" TargetMode="External"/><Relationship Id="rId245" Type="http://schemas.openxmlformats.org/officeDocument/2006/relationships/hyperlink" Target="https://login.consultant.ru/link/?req=doc&amp;base=LAW&amp;n=201405&amp;date=02.11.2022&amp;dst=100130&amp;field=134" TargetMode="External"/><Relationship Id="rId246" Type="http://schemas.openxmlformats.org/officeDocument/2006/relationships/hyperlink" Target="https://login.consultant.ru/link/?req=doc&amp;base=LAW&amp;n=404148&amp;date=02.11.2022&amp;dst=100022&amp;field=134" TargetMode="External"/><Relationship Id="rId247" Type="http://schemas.openxmlformats.org/officeDocument/2006/relationships/hyperlink" Target="https://login.consultant.ru/link/?req=doc&amp;base=LAW&amp;n=405621&amp;date=02.11.2022" TargetMode="External"/><Relationship Id="rId248" Type="http://schemas.openxmlformats.org/officeDocument/2006/relationships/hyperlink" Target="https://login.consultant.ru/link/?req=doc&amp;base=LAW&amp;n=89944&amp;date=02.11.2022&amp;dst=100018&amp;field=134" TargetMode="External"/><Relationship Id="rId249" Type="http://schemas.openxmlformats.org/officeDocument/2006/relationships/hyperlink" Target="https://login.consultant.ru/link/?req=doc&amp;base=LAW&amp;n=292726&amp;date=02.11.2022&amp;dst=100013&amp;field=134" TargetMode="External"/><Relationship Id="rId250" Type="http://schemas.openxmlformats.org/officeDocument/2006/relationships/hyperlink" Target="https://login.consultant.ru/link/?req=doc&amp;base=LAW&amp;n=201405&amp;date=02.11.2022&amp;dst=100131&amp;field=134" TargetMode="External"/><Relationship Id="rId251" Type="http://schemas.openxmlformats.org/officeDocument/2006/relationships/hyperlink" Target="https://login.consultant.ru/link/?req=doc&amp;base=LAW&amp;n=405621&amp;date=02.11.2022" TargetMode="External"/><Relationship Id="rId252" Type="http://schemas.openxmlformats.org/officeDocument/2006/relationships/hyperlink" Target="https://login.consultant.ru/link/?req=doc&amp;base=LAW&amp;n=89944&amp;date=02.11.2022&amp;dst=100020&amp;field=134" TargetMode="External"/><Relationship Id="rId253" Type="http://schemas.openxmlformats.org/officeDocument/2006/relationships/hyperlink" Target="https://login.consultant.ru/link/?req=doc&amp;base=LAW&amp;n=292726&amp;date=02.11.2022&amp;dst=100014&amp;field=134" TargetMode="External"/><Relationship Id="rId254" Type="http://schemas.openxmlformats.org/officeDocument/2006/relationships/hyperlink" Target="https://login.consultant.ru/link/?req=doc&amp;base=LAW&amp;n=201405&amp;date=02.11.2022&amp;dst=100132&amp;field=134" TargetMode="External"/><Relationship Id="rId255" Type="http://schemas.openxmlformats.org/officeDocument/2006/relationships/hyperlink" Target="https://login.consultant.ru/link/?req=doc&amp;base=LAW&amp;n=201405&amp;date=02.11.2022&amp;dst=100134&amp;field=134" TargetMode="External"/><Relationship Id="rId256" Type="http://schemas.openxmlformats.org/officeDocument/2006/relationships/hyperlink" Target="https://login.consultant.ru/link/?req=doc&amp;base=LAW&amp;n=421857&amp;date=02.11.2022&amp;dst=100087&amp;field=134" TargetMode="External"/><Relationship Id="rId257" Type="http://schemas.openxmlformats.org/officeDocument/2006/relationships/hyperlink" Target="https://login.consultant.ru/link/?req=doc&amp;base=LAW&amp;n=422110&amp;date=02.11.2022&amp;dst=375&amp;field=134" TargetMode="External"/><Relationship Id="rId258" Type="http://schemas.openxmlformats.org/officeDocument/2006/relationships/hyperlink" Target="&#1087;&#1077;&#1088;&#1077;&#1093;..." TargetMode="External"/><Relationship Id="rId259" Type="http://schemas.openxmlformats.org/officeDocument/2006/relationships/hyperlink" Target="https://login.consultant.ru/link/?req=doc&amp;base=LAW&amp;n=201405&amp;date=02.11.2022&amp;dst=100134&amp;field=134" TargetMode="External"/><Relationship Id="rId260" Type="http://schemas.openxmlformats.org/officeDocument/2006/relationships/hyperlink" Target="https://login.consultant.ru/link/?req=doc&amp;base=LAW&amp;n=421857&amp;date=02.11.2022&amp;dst=100088&amp;field=134" TargetMode="External"/><Relationship Id="rId261" Type="http://schemas.openxmlformats.org/officeDocument/2006/relationships/hyperlink" Target="https://login.consultant.ru/link/?req=doc&amp;base=LAW&amp;n=422110&amp;date=02.11.2022&amp;dst=376&amp;field=134" TargetMode="External"/><Relationship Id="rId262" Type="http://schemas.openxmlformats.org/officeDocument/2006/relationships/hyperlink" Target="https://login.consultant.ru/link/?req=doc&amp;base=LAW&amp;n=404159&amp;date=02.11.2022" TargetMode="External"/><Relationship Id="rId263" Type="http://schemas.openxmlformats.org/officeDocument/2006/relationships/hyperlink" Target="https://login.consultant.ru/link/?req=doc&amp;base=LAW&amp;n=420473&amp;date=02.11.2022" TargetMode="External"/><Relationship Id="rId264" Type="http://schemas.openxmlformats.org/officeDocument/2006/relationships/hyperlink" Target="https://login.consultant.ru/link/?req=doc&amp;base=LAW&amp;n=404161&amp;date=02.11.2022" TargetMode="External"/><Relationship Id="rId265" Type="http://schemas.openxmlformats.org/officeDocument/2006/relationships/hyperlink" Target="https://login.consultant.ru/link/?req=doc&amp;base=LAW&amp;n=201405&amp;date=02.11.2022&amp;dst=100135&amp;field=134" TargetMode="External"/><Relationship Id="rId266" Type="http://schemas.openxmlformats.org/officeDocument/2006/relationships/hyperlink" Target="https://login.consultant.ru/link/?req=doc&amp;base=LAW&amp;n=404148&amp;date=02.11.2022&amp;dst=100027&amp;field=134" TargetMode="External"/><Relationship Id="rId267" Type="http://schemas.openxmlformats.org/officeDocument/2006/relationships/hyperlink" Target="https://login.consultant.ru/link/?req=doc&amp;base=LAW&amp;n=421857&amp;date=02.11.2022&amp;dst=100089&amp;field=134" TargetMode="External"/><Relationship Id="rId268" Type="http://schemas.openxmlformats.org/officeDocument/2006/relationships/hyperlink" Target="https://login.consultant.ru/link/?req=doc&amp;base=LAW&amp;n=422110&amp;date=02.11.2022&amp;dst=377&amp;field=134" TargetMode="External"/><Relationship Id="rId269" Type="http://schemas.openxmlformats.org/officeDocument/2006/relationships/hyperlink" Target="https://login.consultant.ru/link/?req=doc&amp;base=LAW&amp;n=404161&amp;date=02.11.2022&amp;dst=100373&amp;field=134" TargetMode="External"/><Relationship Id="rId270" Type="http://schemas.openxmlformats.org/officeDocument/2006/relationships/hyperlink" Target="https://login.consultant.ru/link/?req=doc&amp;base=LAW&amp;n=383500&amp;date=02.11.2022&amp;dst=100129&amp;field=134" TargetMode="External"/><Relationship Id="rId271" Type="http://schemas.openxmlformats.org/officeDocument/2006/relationships/hyperlink" Target="https://login.consultant.ru/link/?req=doc&amp;base=LAW&amp;n=166378&amp;date=02.11.2022&amp;dst=100011&amp;field=134" TargetMode="External"/><Relationship Id="rId272" Type="http://schemas.openxmlformats.org/officeDocument/2006/relationships/hyperlink" Target="https://login.consultant.ru/link/?req=doc&amp;base=LAW&amp;n=421857&amp;date=02.11.2022&amp;dst=100097&amp;field=134" TargetMode="External"/><Relationship Id="rId273" Type="http://schemas.openxmlformats.org/officeDocument/2006/relationships/hyperlink" Target="https://login.consultant.ru/link/?req=doc&amp;base=LAW&amp;n=422110&amp;date=02.11.2022&amp;dst=383&amp;field=134" TargetMode="External"/><Relationship Id="rId274" Type="http://schemas.openxmlformats.org/officeDocument/2006/relationships/hyperlink" Target="https://login.consultant.ru/link/?req=doc&amp;base=LAW&amp;n=404161&amp;date=02.11.2022&amp;dst=100684&amp;field=134" TargetMode="External"/><Relationship Id="rId275" Type="http://schemas.openxmlformats.org/officeDocument/2006/relationships/hyperlink" Target="https://login.consultant.ru/link/?req=doc&amp;base=LAW&amp;n=404159&amp;date=02.11.2022&amp;dst=1546&amp;field=134" TargetMode="External"/><Relationship Id="rId276" Type="http://schemas.openxmlformats.org/officeDocument/2006/relationships/hyperlink" Target="https://login.consultant.ru/link/?req=doc&amp;base=LAW&amp;n=404052&amp;date=02.11.2022&amp;dst=100009&amp;field=134" TargetMode="External"/><Relationship Id="rId277" Type="http://schemas.openxmlformats.org/officeDocument/2006/relationships/hyperlink" Target="https://login.consultant.ru/link/?req=doc&amp;base=LAW&amp;n=421857&amp;date=02.11.2022&amp;dst=100098&amp;field=134" TargetMode="External"/><Relationship Id="rId278" Type="http://schemas.openxmlformats.org/officeDocument/2006/relationships/hyperlink" Target="https://login.consultant.ru/link/?req=doc&amp;base=LAW&amp;n=422110&amp;date=02.11.2022&amp;dst=384&amp;field=134" TargetMode="External"/><Relationship Id="rId279" Type="http://schemas.openxmlformats.org/officeDocument/2006/relationships/hyperlink" Target="https://login.consultant.ru/link/?req=doc&amp;base=LAW&amp;n=319595&amp;date=02.11.2022&amp;dst=100009&amp;field=134" TargetMode="External"/><Relationship Id="rId280" Type="http://schemas.openxmlformats.org/officeDocument/2006/relationships/hyperlink" Target="https://login.consultant.ru/link/?req=doc&amp;base=LAW&amp;n=310908&amp;date=02.11.2022&amp;dst=100005&amp;field=134" TargetMode="External"/><Relationship Id="rId281" Type="http://schemas.openxmlformats.org/officeDocument/2006/relationships/hyperlink" Target="https://login.consultant.ru/link/?req=doc&amp;base=LAW&amp;n=421857&amp;date=02.11.2022&amp;dst=100099&amp;field=134" TargetMode="External"/><Relationship Id="rId282" Type="http://schemas.openxmlformats.org/officeDocument/2006/relationships/hyperlink" Target="https://login.consultant.ru/link/?req=doc&amp;base=LAW&amp;n=422110&amp;date=02.11.2022&amp;dst=385&amp;field=134" TargetMode="External"/><Relationship Id="rId283" Type="http://schemas.openxmlformats.org/officeDocument/2006/relationships/hyperlink" Target="https://login.consultant.ru/link/?req=doc&amp;base=LAW&amp;n=420348&amp;date=02.11.2022&amp;dst=100010&amp;field=134" TargetMode="External"/><Relationship Id="rId284" Type="http://schemas.openxmlformats.org/officeDocument/2006/relationships/hyperlink" Target="https://login.consultant.ru/link/?req=doc&amp;base=LAW&amp;n=420348&amp;date=02.11.2022&amp;dst=100011&amp;field=134" TargetMode="External"/><Relationship Id="rId285" Type="http://schemas.openxmlformats.org/officeDocument/2006/relationships/hyperlink" Target="https://login.consultant.ru/link/?req=doc&amp;base=LAW&amp;n=303487&amp;date=02.11.2022&amp;dst=100010&amp;field=134" TargetMode="External"/><Relationship Id="rId286" Type="http://schemas.openxmlformats.org/officeDocument/2006/relationships/hyperlink" Target="https://login.consultant.ru/link/?req=doc&amp;base=LAW&amp;n=421857&amp;date=02.11.2022&amp;dst=100100&amp;field=134" TargetMode="External"/><Relationship Id="rId287" Type="http://schemas.openxmlformats.org/officeDocument/2006/relationships/hyperlink" Target="https://login.consultant.ru/link/?req=doc&amp;base=LAW&amp;n=422110&amp;date=02.11.2022&amp;dst=386&amp;field=134" TargetMode="External"/><Relationship Id="rId288" Type="http://schemas.openxmlformats.org/officeDocument/2006/relationships/hyperlink" Target="https://login.consultant.ru/link/?req=doc&amp;base=LAW&amp;n=292726&amp;date=02.11.2022&amp;dst=100015&amp;field=134" TargetMode="External"/><Relationship Id="rId289" Type="http://schemas.openxmlformats.org/officeDocument/2006/relationships/hyperlink" Target="https://login.consultant.ru/link/?req=doc&amp;base=LAW&amp;n=201405&amp;date=02.11.2022&amp;dst=100137&amp;field=134" TargetMode="External"/><Relationship Id="rId290" Type="http://schemas.openxmlformats.org/officeDocument/2006/relationships/hyperlink" Target="https://login.consultant.ru/link/?req=doc&amp;base=LAW&amp;n=421857&amp;date=02.11.2022&amp;dst=100101&amp;field=134" TargetMode="External"/><Relationship Id="rId291" Type="http://schemas.openxmlformats.org/officeDocument/2006/relationships/hyperlink" Target="https://login.consultant.ru/link/?req=doc&amp;base=LAW&amp;n=422110&amp;date=02.11.2022&amp;dst=387&amp;field=134" TargetMode="External"/><Relationship Id="rId292" Type="http://schemas.openxmlformats.org/officeDocument/2006/relationships/hyperlink" Target="https://login.consultant.ru/link/?req=doc&amp;base=LAW&amp;n=424642&amp;date=02.11.2022&amp;dst=100011&amp;field=134" TargetMode="External"/><Relationship Id="rId293" Type="http://schemas.openxmlformats.org/officeDocument/2006/relationships/hyperlink" Target="https://login.consultant.ru/link/?req=doc&amp;base=LAW&amp;n=321413&amp;date=02.11.2022&amp;dst=100051&amp;field=134" TargetMode="External"/><Relationship Id="rId294" Type="http://schemas.openxmlformats.org/officeDocument/2006/relationships/hyperlink" Target="https://login.consultant.ru/link/?req=doc&amp;base=LAW&amp;n=422127&amp;date=02.11.2022&amp;dst=14&amp;field=134" TargetMode="External"/><Relationship Id="rId295" Type="http://schemas.openxmlformats.org/officeDocument/2006/relationships/hyperlink" Target="https://login.consultant.ru/link/?req=doc&amp;base=LAW&amp;n=191645&amp;date=02.11.2022&amp;dst=100016&amp;field=134" TargetMode="External"/><Relationship Id="rId296" Type="http://schemas.openxmlformats.org/officeDocument/2006/relationships/hyperlink" Target="https://login.consultant.ru/link/?req=doc&amp;base=LAW&amp;n=292726&amp;date=02.11.2022&amp;dst=100017&amp;field=134" TargetMode="External"/><Relationship Id="rId297" Type="http://schemas.openxmlformats.org/officeDocument/2006/relationships/hyperlink" Target="https://login.consultant.ru/link/?req=doc&amp;base=LAW&amp;n=201405&amp;date=02.11.2022&amp;dst=100138&amp;field=134" TargetMode="External"/><Relationship Id="rId298" Type="http://schemas.openxmlformats.org/officeDocument/2006/relationships/hyperlink" Target="https://login.consultant.ru/link/?req=doc&amp;base=LAW&amp;n=422127&amp;date=02.11.2022" TargetMode="External"/><Relationship Id="rId299" Type="http://schemas.openxmlformats.org/officeDocument/2006/relationships/hyperlink" Target="https://login.consultant.ru/link/?req=doc&amp;base=LAW&amp;n=191645&amp;date=02.11.2022&amp;dst=100018&amp;field=134" TargetMode="External"/><Relationship Id="rId300" Type="http://schemas.openxmlformats.org/officeDocument/2006/relationships/hyperlink" Target="https://login.consultant.ru/link/?req=doc&amp;base=LAW&amp;n=201405&amp;date=02.11.2022&amp;dst=100139&amp;field=134" TargetMode="External"/><Relationship Id="rId301" Type="http://schemas.openxmlformats.org/officeDocument/2006/relationships/hyperlink" Target="https://login.consultant.ru/link/?req=doc&amp;base=LAW&amp;n=421857&amp;date=02.11.2022&amp;dst=100102&amp;field=134" TargetMode="External"/><Relationship Id="rId302" Type="http://schemas.openxmlformats.org/officeDocument/2006/relationships/hyperlink" Target="https://login.consultant.ru/link/?req=doc&amp;base=LAW&amp;n=422110&amp;date=02.11.2022&amp;dst=388&amp;field=134" TargetMode="External"/><Relationship Id="rId303" Type="http://schemas.openxmlformats.org/officeDocument/2006/relationships/hyperlink" Target="https://login.consultant.ru/link/?req=doc&amp;base=LAW&amp;n=292726&amp;date=02.11.2022&amp;dst=100018&amp;field=134" TargetMode="External"/><Relationship Id="rId304" Type="http://schemas.openxmlformats.org/officeDocument/2006/relationships/hyperlink" Target="https://login.consultant.ru/link/?req=doc&amp;base=LAW&amp;n=421857&amp;date=02.11.2022&amp;dst=100103&amp;field=134" TargetMode="External"/><Relationship Id="rId305" Type="http://schemas.openxmlformats.org/officeDocument/2006/relationships/hyperlink" Target="https://login.consultant.ru/link/?req=doc&amp;base=LAW&amp;n=422110&amp;date=02.11.2022&amp;dst=389&amp;field=134" TargetMode="External"/><Relationship Id="rId306" Type="http://schemas.openxmlformats.org/officeDocument/2006/relationships/hyperlink" Target="https://login.consultant.ru/link/?req=doc&amp;base=LAW&amp;n=292724&amp;date=02.11.2022&amp;dst=101426&amp;field=134" TargetMode="External"/><Relationship Id="rId307" Type="http://schemas.openxmlformats.org/officeDocument/2006/relationships/hyperlink" Target="https://login.consultant.ru/link/?req=doc&amp;base=LAW&amp;n=292724&amp;date=02.11.2022&amp;dst=101439&amp;field=134" TargetMode="External"/><Relationship Id="rId308" Type="http://schemas.openxmlformats.org/officeDocument/2006/relationships/hyperlink" Target="https://login.consultant.ru/link/?req=doc&amp;base=LAW&amp;n=321413&amp;date=02.11.2022&amp;dst=100053&amp;field=134" TargetMode="External"/><Relationship Id="rId309" Type="http://schemas.openxmlformats.org/officeDocument/2006/relationships/hyperlink" Target="https://login.consultant.ru/link/?req=doc&amp;base=LAW&amp;n=321413&amp;date=02.11.2022&amp;dst=100055&amp;field=134" TargetMode="External"/><Relationship Id="rId310" Type="http://schemas.openxmlformats.org/officeDocument/2006/relationships/hyperlink" Target="https://login.consultant.ru/link/?req=doc&amp;base=LAW&amp;n=421857&amp;date=02.11.2022&amp;dst=100104&amp;field=134" TargetMode="External"/><Relationship Id="rId311" Type="http://schemas.openxmlformats.org/officeDocument/2006/relationships/hyperlink" Target="https://login.consultant.ru/link/?req=doc&amp;base=LAW&amp;n=422110&amp;date=02.11.2022&amp;dst=390&amp;field=134" TargetMode="External"/><Relationship Id="rId312" Type="http://schemas.openxmlformats.org/officeDocument/2006/relationships/hyperlink" Target="https://login.consultant.ru/link/?req=doc&amp;base=LAW&amp;n=404146&amp;date=02.11.2022" TargetMode="External"/><Relationship Id="rId313" Type="http://schemas.openxmlformats.org/officeDocument/2006/relationships/hyperlink" Target="https://login.consultant.ru/link/?req=doc&amp;base=LAW&amp;n=388538&amp;date=02.11.2022&amp;dst=100027&amp;field=134" TargetMode="External"/><Relationship Id="rId314" Type="http://schemas.openxmlformats.org/officeDocument/2006/relationships/hyperlink" Target="https://login.consultant.ru/link/?req=doc&amp;base=LAW&amp;n=421857&amp;date=02.11.2022&amp;dst=100105&amp;field=134" TargetMode="External"/><Relationship Id="rId315" Type="http://schemas.openxmlformats.org/officeDocument/2006/relationships/hyperlink" Target="https://login.consultant.ru/link/?req=doc&amp;base=LAW&amp;n=422110&amp;date=02.11.2022&amp;dst=391&amp;field=134" TargetMode="External"/><Relationship Id="rId316" Type="http://schemas.openxmlformats.org/officeDocument/2006/relationships/hyperlink" Target="https://login.consultant.ru/link/?req=doc&amp;base=LAW&amp;n=404146&amp;date=02.11.2022" TargetMode="External"/><Relationship Id="rId317" Type="http://schemas.openxmlformats.org/officeDocument/2006/relationships/hyperlink" Target="https://login.consultant.ru/link/?req=doc&amp;base=LAW&amp;n=388538&amp;date=02.11.2022&amp;dst=100028&amp;field=134" TargetMode="External"/><Relationship Id="rId318" Type="http://schemas.openxmlformats.org/officeDocument/2006/relationships/hyperlink" Target="https://login.consultant.ru/link/?req=doc&amp;base=LAW&amp;n=321413&amp;date=02.11.2022&amp;dst=100056&amp;field=134" TargetMode="External"/><Relationship Id="rId319" Type="http://schemas.openxmlformats.org/officeDocument/2006/relationships/hyperlink" Target="https://login.consultant.ru/link/?req=doc&amp;base=LAW&amp;n=404159&amp;date=02.11.2022&amp;dst=1637&amp;field=134" TargetMode="External"/><Relationship Id="rId320" Type="http://schemas.openxmlformats.org/officeDocument/2006/relationships/hyperlink" Target="https://login.consultant.ru/link/?req=doc&amp;base=LAW&amp;n=201405&amp;date=02.11.2022&amp;dst=100140&amp;field=134" TargetMode="External"/><Relationship Id="rId321" Type="http://schemas.openxmlformats.org/officeDocument/2006/relationships/hyperlink" Target="https://login.consultant.ru/link/?req=doc&amp;base=LAW&amp;n=421857&amp;date=02.11.2022&amp;dst=100106&amp;field=134" TargetMode="External"/><Relationship Id="rId322" Type="http://schemas.openxmlformats.org/officeDocument/2006/relationships/hyperlink" Target="https://login.consultant.ru/link/?req=doc&amp;base=LAW&amp;n=422110&amp;date=02.11.2022&amp;dst=392&amp;field=134" TargetMode="External"/><Relationship Id="rId323" Type="http://schemas.openxmlformats.org/officeDocument/2006/relationships/hyperlink" Target="https://login.consultant.ru/link/?req=doc&amp;base=LAW&amp;n=421857&amp;date=02.11.2022&amp;dst=100107&amp;field=134" TargetMode="External"/><Relationship Id="rId324" Type="http://schemas.openxmlformats.org/officeDocument/2006/relationships/hyperlink" Target="https://login.consultant.ru/link/?req=doc&amp;base=LAW&amp;n=422110&amp;date=02.11.2022&amp;dst=393&amp;field=134" TargetMode="External"/><Relationship Id="rId325" Type="http://schemas.openxmlformats.org/officeDocument/2006/relationships/hyperlink" Target="https://login.consultant.ru/link/?req=doc&amp;base=LAW&amp;n=191645&amp;date=02.11.2022&amp;dst=100020&amp;field=134" TargetMode="External"/><Relationship Id="rId326" Type="http://schemas.openxmlformats.org/officeDocument/2006/relationships/hyperlink" Target="https://login.consultant.ru/link/?req=doc&amp;base=LAW&amp;n=201405&amp;date=02.11.2022&amp;dst=100142&amp;field=134" TargetMode="External"/><Relationship Id="rId327" Type="http://schemas.openxmlformats.org/officeDocument/2006/relationships/hyperlink" Target="https://login.consultant.ru/link/?req=doc&amp;base=LAW&amp;n=421857&amp;date=02.11.2022&amp;dst=100108&amp;field=134" TargetMode="External"/><Relationship Id="rId328" Type="http://schemas.openxmlformats.org/officeDocument/2006/relationships/hyperlink" Target="https://login.consultant.ru/link/?req=doc&amp;base=LAW&amp;n=422110&amp;date=02.11.2022&amp;dst=394&amp;field=134" TargetMode="External"/><Relationship Id="rId329" Type="http://schemas.openxmlformats.org/officeDocument/2006/relationships/hyperlink" Target="https://login.consultant.ru/link/?req=doc&amp;base=LAW&amp;n=422042&amp;date=02.11.2022" TargetMode="External"/><Relationship Id="rId330" Type="http://schemas.openxmlformats.org/officeDocument/2006/relationships/hyperlink" Target="https://login.consultant.ru/link/?req=doc&amp;base=LAW&amp;n=321413&amp;date=02.11.2022&amp;dst=100057&amp;field=134" TargetMode="External"/><Relationship Id="rId331" Type="http://schemas.openxmlformats.org/officeDocument/2006/relationships/hyperlink" Target="https://login.consultant.ru/link/?req=doc&amp;base=LAW&amp;n=421857&amp;date=02.11.2022&amp;dst=100109&amp;field=134" TargetMode="External"/><Relationship Id="rId332" Type="http://schemas.openxmlformats.org/officeDocument/2006/relationships/hyperlink" Target="https://login.consultant.ru/link/?req=doc&amp;base=LAW&amp;n=422110&amp;date=02.11.2022&amp;dst=395&amp;field=134" TargetMode="External"/><Relationship Id="rId333" Type="http://schemas.openxmlformats.org/officeDocument/2006/relationships/hyperlink" Target="https://login.consultant.ru/link/?req=doc&amp;base=LAW&amp;n=375366&amp;date=02.11.2022&amp;dst=100010&amp;field=134" TargetMode="External"/><Relationship Id="rId334" Type="http://schemas.openxmlformats.org/officeDocument/2006/relationships/hyperlink" Target="https://login.consultant.ru/link/?req=doc&amp;base=LAW&amp;n=321413&amp;date=02.11.2022&amp;dst=100061&amp;field=134" TargetMode="External"/><Relationship Id="rId335" Type="http://schemas.openxmlformats.org/officeDocument/2006/relationships/hyperlink" Target="https://login.consultant.ru/link/?req=doc&amp;base=LAW&amp;n=321413&amp;date=02.11.2022&amp;dst=100063&amp;field=134" TargetMode="External"/><Relationship Id="rId336" Type="http://schemas.openxmlformats.org/officeDocument/2006/relationships/hyperlink" Target="https://login.consultant.ru/link/?req=doc&amp;base=LAW&amp;n=389812&amp;date=02.11.2022&amp;dst=100036&amp;field=134" TargetMode="External"/><Relationship Id="rId337" Type="http://schemas.openxmlformats.org/officeDocument/2006/relationships/hyperlink" Target="https://login.consultant.ru/link/?req=doc&amp;base=LAW&amp;n=321413&amp;date=02.11.2022&amp;dst=100064&amp;field=134" TargetMode="External"/><Relationship Id="rId338" Type="http://schemas.openxmlformats.org/officeDocument/2006/relationships/hyperlink" Target="https://login.consultant.ru/link/?req=doc&amp;base=LAW&amp;n=201689&amp;date=02.11.2022&amp;dst=100018&amp;field=134" TargetMode="External"/><Relationship Id="rId339" Type="http://schemas.openxmlformats.org/officeDocument/2006/relationships/hyperlink" Target="https://login.consultant.ru/link/?req=doc&amp;base=LAW&amp;n=421857&amp;date=02.11.2022&amp;dst=100110&amp;field=134" TargetMode="External"/><Relationship Id="rId340" Type="http://schemas.openxmlformats.org/officeDocument/2006/relationships/hyperlink" Target="https://login.consultant.ru/link/?req=doc&amp;base=LAW&amp;n=412740&amp;date=02.11.2022&amp;dst=100103&amp;field=134" TargetMode="External"/><Relationship Id="rId341" Type="http://schemas.openxmlformats.org/officeDocument/2006/relationships/hyperlink" Target="https://login.consultant.ru/link/?req=doc&amp;base=LAW&amp;n=321413&amp;date=02.11.2022&amp;dst=100065&amp;field=134" TargetMode="External"/><Relationship Id="rId342" Type="http://schemas.openxmlformats.org/officeDocument/2006/relationships/hyperlink" Target="https://login.consultant.ru/link/?req=doc&amp;base=LAW&amp;n=421857&amp;date=02.11.2022&amp;dst=100112&amp;field=134" TargetMode="External"/><Relationship Id="rId343" Type="http://schemas.openxmlformats.org/officeDocument/2006/relationships/hyperlink" Target="https://login.consultant.ru/link/?req=doc&amp;base=LAW&amp;n=422110&amp;date=02.11.2022&amp;dst=397&amp;field=134" TargetMode="External"/><Relationship Id="rId344" Type="http://schemas.openxmlformats.org/officeDocument/2006/relationships/hyperlink" Target="https://login.consultant.ru/link/?req=doc&amp;base=LAW&amp;n=321546&amp;date=02.11.2022&amp;dst=100033&amp;field=134" TargetMode="External"/><Relationship Id="rId345" Type="http://schemas.openxmlformats.org/officeDocument/2006/relationships/hyperlink" Target="https://login.consultant.ru/link/?req=doc&amp;base=LAW&amp;n=421857&amp;date=02.11.2022&amp;dst=100114&amp;field=134" TargetMode="External"/><Relationship Id="rId346" Type="http://schemas.openxmlformats.org/officeDocument/2006/relationships/hyperlink" Target="https://login.consultant.ru/link/?req=doc&amp;base=LAW&amp;n=422110&amp;date=02.11.2022&amp;dst=398&amp;field=134" TargetMode="External"/><Relationship Id="rId347" Type="http://schemas.openxmlformats.org/officeDocument/2006/relationships/hyperlink" Target="https://login.consultant.ru/link/?req=doc&amp;base=LAW&amp;n=321552&amp;date=02.11.2022&amp;dst=100100&amp;field=134" TargetMode="External"/><Relationship Id="rId348" Type="http://schemas.openxmlformats.org/officeDocument/2006/relationships/hyperlink" Target="https://login.consultant.ru/link/?req=doc&amp;base=LAW&amp;n=201398&amp;date=02.11.2022&amp;dst=100017&amp;field=134" TargetMode="External"/><Relationship Id="rId349" Type="http://schemas.openxmlformats.org/officeDocument/2006/relationships/hyperlink" Target="https://login.consultant.ru/link/?req=doc&amp;base=LAW&amp;n=405483&amp;date=02.11.2022&amp;dst=100019&amp;field=134" TargetMode="External"/><Relationship Id="rId350" Type="http://schemas.openxmlformats.org/officeDocument/2006/relationships/hyperlink" Target="https://login.consultant.ru/link/?req=doc&amp;base=LAW&amp;n=421857&amp;date=02.11.2022&amp;dst=100115&amp;field=134" TargetMode="External"/><Relationship Id="rId351" Type="http://schemas.openxmlformats.org/officeDocument/2006/relationships/hyperlink" Target="https://login.consultant.ru/link/?req=doc&amp;base=LAW&amp;n=422156&amp;date=02.11.2022&amp;dst=100041&amp;field=134" TargetMode="External"/><Relationship Id="rId352" Type="http://schemas.openxmlformats.org/officeDocument/2006/relationships/hyperlink" Target="https://login.consultant.ru/link/?req=doc&amp;base=LAW&amp;n=405483&amp;date=02.11.2022&amp;dst=100020&amp;field=134" TargetMode="External"/><Relationship Id="rId353" Type="http://schemas.openxmlformats.org/officeDocument/2006/relationships/hyperlink" Target="https://login.consultant.ru/link/?req=doc&amp;base=LAW&amp;n=421857&amp;date=02.11.2022&amp;dst=100116&amp;field=134" TargetMode="External"/><Relationship Id="rId354" Type="http://schemas.openxmlformats.org/officeDocument/2006/relationships/hyperlink" Target="https://login.consultant.ru/link/?req=doc&amp;base=LAW&amp;n=422110&amp;date=02.11.2022&amp;dst=400&amp;field=134" TargetMode="External"/><Relationship Id="rId355" Type="http://schemas.openxmlformats.org/officeDocument/2006/relationships/hyperlink" Target="https://login.consultant.ru/link/?req=doc&amp;base=LAW&amp;n=410240&amp;date=02.11.2022" TargetMode="External"/><Relationship Id="rId356" Type="http://schemas.openxmlformats.org/officeDocument/2006/relationships/hyperlink" Target="https://login.consultant.ru/link/?req=doc&amp;base=LAW&amp;n=422534&amp;date=02.11.2022&amp;dst=18425&amp;field=134" TargetMode="External"/><Relationship Id="rId357" Type="http://schemas.openxmlformats.org/officeDocument/2006/relationships/hyperlink" Target="https://login.consultant.ru/link/?req=doc&amp;base=LAW&amp;n=383508&amp;date=02.11.2022&amp;dst=100028&amp;field=134" TargetMode="External"/><Relationship Id="rId358" Type="http://schemas.openxmlformats.org/officeDocument/2006/relationships/hyperlink" Target="https://login.consultant.ru/link/?req=doc&amp;base=LAW&amp;n=412740&amp;date=02.11.2022&amp;dst=100105&amp;field=134" TargetMode="External"/><Relationship Id="rId359" Type="http://schemas.openxmlformats.org/officeDocument/2006/relationships/hyperlink" Target="https://login.consultant.ru/link/?req=doc&amp;base=LAW&amp;n=383508&amp;date=02.11.2022&amp;dst=100030&amp;field=134" TargetMode="External"/><Relationship Id="rId360" Type="http://schemas.openxmlformats.org/officeDocument/2006/relationships/hyperlink" Target="https://login.consultant.ru/link/?req=doc&amp;base=LAW&amp;n=421857&amp;date=02.11.2022&amp;dst=100117&amp;field=134" TargetMode="External"/><Relationship Id="rId361" Type="http://schemas.openxmlformats.org/officeDocument/2006/relationships/hyperlink" Target="https://login.consultant.ru/link/?req=doc&amp;base=LAW&amp;n=422110&amp;date=02.11.2022&amp;dst=401&amp;field=134" TargetMode="External"/><Relationship Id="rId362" Type="http://schemas.openxmlformats.org/officeDocument/2006/relationships/hyperlink" Target="https://login.consultant.ru/link/?req=doc&amp;base=LAW&amp;n=383508&amp;date=02.11.2022&amp;dst=100032&amp;field=134" TargetMode="External"/><Relationship Id="rId363" Type="http://schemas.openxmlformats.org/officeDocument/2006/relationships/hyperlink" Target="https://login.consultant.ru/link/?req=doc&amp;base=LAW&amp;n=394333&amp;date=02.11.2022&amp;dst=100025&amp;field=134" TargetMode="External"/><Relationship Id="rId364" Type="http://schemas.openxmlformats.org/officeDocument/2006/relationships/hyperlink" Target="https://login.consultant.ru/link/?req=doc&amp;base=LAW&amp;n=321546&amp;date=02.11.2022&amp;dst=100038&amp;field=134" TargetMode="External"/><Relationship Id="rId365" Type="http://schemas.openxmlformats.org/officeDocument/2006/relationships/hyperlink" Target="https://login.consultant.ru/link/?req=doc&amp;base=LAW&amp;n=421857&amp;date=02.11.2022&amp;dst=100119&amp;field=134" TargetMode="External"/><Relationship Id="rId366" Type="http://schemas.openxmlformats.org/officeDocument/2006/relationships/hyperlink" Target="https://login.consultant.ru/link/?req=doc&amp;base=LAW&amp;n=422110&amp;date=02.11.2022&amp;dst=402&amp;field=134" TargetMode="External"/><Relationship Id="rId367" Type="http://schemas.openxmlformats.org/officeDocument/2006/relationships/hyperlink" Target="https://login.consultant.ru/link/?req=doc&amp;base=LAW&amp;n=354482&amp;date=02.11.2022" TargetMode="External"/><Relationship Id="rId368" Type="http://schemas.openxmlformats.org/officeDocument/2006/relationships/hyperlink" Target="https://login.consultant.ru/link/?req=doc&amp;base=LAW&amp;n=383508&amp;date=02.11.2022&amp;dst=100036&amp;field=134" TargetMode="External"/><Relationship Id="rId369" Type="http://schemas.openxmlformats.org/officeDocument/2006/relationships/hyperlink" Target="https://login.consultant.ru/link/?req=doc&amp;base=LAW&amp;n=421857&amp;date=02.11.2022&amp;dst=100121&amp;field=134" TargetMode="External"/><Relationship Id="rId370" Type="http://schemas.openxmlformats.org/officeDocument/2006/relationships/hyperlink" Target="https://login.consultant.ru/link/?req=doc&amp;base=LAW&amp;n=422110&amp;date=02.11.2022&amp;dst=403&amp;field=134" TargetMode="External"/><Relationship Id="rId371" Type="http://schemas.openxmlformats.org/officeDocument/2006/relationships/hyperlink" Target="https://login.consultant.ru/link/?req=doc&amp;base=LAW&amp;n=421857&amp;date=02.11.2022&amp;dst=100123&amp;field=134" TargetMode="External"/><Relationship Id="rId372" Type="http://schemas.openxmlformats.org/officeDocument/2006/relationships/hyperlink" Target="https://login.consultant.ru/link/?req=doc&amp;base=LAW&amp;n=422110&amp;date=02.11.2022&amp;dst=38&amp;field=134" TargetMode="External"/><Relationship Id="rId373" Type="http://schemas.openxmlformats.org/officeDocument/2006/relationships/hyperlink" Target="https://login.consultant.ru/link/?req=doc&amp;base=LAW&amp;n=321552&amp;date=02.11.2022&amp;dst=100104&amp;field=134" TargetMode="External"/><Relationship Id="rId374" Type="http://schemas.openxmlformats.org/officeDocument/2006/relationships/hyperlink" Target="https://login.consultant.ru/link/?req=doc&amp;base=LAW&amp;n=383500&amp;date=02.11.2022&amp;dst=100133&amp;field=134" TargetMode="External"/><Relationship Id="rId375" Type="http://schemas.openxmlformats.org/officeDocument/2006/relationships/hyperlink" Target="https://login.consultant.ru/link/?req=doc&amp;base=LAW&amp;n=201688&amp;date=02.11.2022&amp;dst=100047&amp;field=134" TargetMode="External"/><Relationship Id="rId376" Type="http://schemas.openxmlformats.org/officeDocument/2006/relationships/hyperlink" Target="https://login.consultant.ru/link/?req=doc&amp;base=LAW&amp;n=421857&amp;date=02.11.2022&amp;dst=100124&amp;field=134" TargetMode="External"/><Relationship Id="rId377" Type="http://schemas.openxmlformats.org/officeDocument/2006/relationships/hyperlink" Target="https://login.consultant.ru/link/?req=doc&amp;base=LAW&amp;n=422110&amp;date=02.11.2022&amp;dst=404&amp;field=134" TargetMode="External"/><Relationship Id="rId378" Type="http://schemas.openxmlformats.org/officeDocument/2006/relationships/hyperlink" Target="https://login.consultant.ru/link/?req=doc&amp;base=LAW&amp;n=422156&amp;date=02.11.2022&amp;dst=100041&amp;field=134" TargetMode="External"/><Relationship Id="rId379" Type="http://schemas.openxmlformats.org/officeDocument/2006/relationships/hyperlink" Target="https://login.consultant.ru/link/?req=doc&amp;base=LAW&amp;n=405483&amp;date=02.11.2022&amp;dst=100023&amp;field=134" TargetMode="External"/><Relationship Id="rId380" Type="http://schemas.openxmlformats.org/officeDocument/2006/relationships/hyperlink" Target="https://login.consultant.ru/link/?req=doc&amp;base=LAW&amp;n=421857&amp;date=02.11.2022&amp;dst=100125&amp;field=134" TargetMode="External"/><Relationship Id="rId381" Type="http://schemas.openxmlformats.org/officeDocument/2006/relationships/hyperlink" Target="https://login.consultant.ru/link/?req=doc&amp;base=LAW&amp;n=422110&amp;date=02.11.2022&amp;dst=405&amp;field=134" TargetMode="External"/><Relationship Id="rId382" Type="http://schemas.openxmlformats.org/officeDocument/2006/relationships/hyperlink" Target="https://login.consultant.ru/link/?req=doc&amp;base=LAW&amp;n=201688&amp;date=02.11.2022&amp;dst=100050&amp;field=134" TargetMode="External"/><Relationship Id="rId383" Type="http://schemas.openxmlformats.org/officeDocument/2006/relationships/hyperlink" Target="https://login.consultant.ru/link/?req=doc&amp;base=LAW&amp;n=421857&amp;date=02.11.2022&amp;dst=100126&amp;field=134" TargetMode="External"/><Relationship Id="rId384" Type="http://schemas.openxmlformats.org/officeDocument/2006/relationships/hyperlink" Target="https://login.consultant.ru/link/?req=doc&amp;base=LAW&amp;n=422110&amp;date=02.11.2022&amp;dst=406&amp;field=134" TargetMode="External"/><Relationship Id="rId385" Type="http://schemas.openxmlformats.org/officeDocument/2006/relationships/hyperlink" Target="https://login.consultant.ru/link/?req=doc&amp;base=LAW&amp;n=354482&amp;date=02.11.2022&amp;dst=100013&amp;field=134" TargetMode="External"/><Relationship Id="rId386" Type="http://schemas.openxmlformats.org/officeDocument/2006/relationships/hyperlink" Target="https://login.consultant.ru/link/?req=doc&amp;base=LAW&amp;n=383508&amp;date=02.11.2022&amp;dst=100039&amp;field=134" TargetMode="External"/><Relationship Id="rId387" Type="http://schemas.openxmlformats.org/officeDocument/2006/relationships/hyperlink" Target="https://login.consultant.ru/link/?req=doc&amp;base=LAW&amp;n=421857&amp;date=02.11.2022&amp;dst=100127&amp;field=134" TargetMode="External"/><Relationship Id="rId388" Type="http://schemas.openxmlformats.org/officeDocument/2006/relationships/hyperlink" Target="https://login.consultant.ru/link/?req=doc&amp;base=LAW&amp;n=422110&amp;date=02.11.2022&amp;dst=407&amp;field=134" TargetMode="External"/><Relationship Id="rId389" Type="http://schemas.openxmlformats.org/officeDocument/2006/relationships/hyperlink" Target="https://login.consultant.ru/link/?req=doc&amp;base=LAW&amp;n=410706&amp;date=02.11.2022&amp;dst=465&amp;field=134" TargetMode="External"/><Relationship Id="rId390" Type="http://schemas.openxmlformats.org/officeDocument/2006/relationships/hyperlink" Target="https://login.consultant.ru/link/?req=doc&amp;base=LAW&amp;n=422156&amp;date=02.11.2022&amp;dst=100041&amp;field=134" TargetMode="External"/><Relationship Id="rId391" Type="http://schemas.openxmlformats.org/officeDocument/2006/relationships/hyperlink" Target="https://login.consultant.ru/link/?req=doc&amp;base=LAW&amp;n=410706&amp;date=02.11.2022&amp;dst=475&amp;field=134" TargetMode="External"/><Relationship Id="rId392" Type="http://schemas.openxmlformats.org/officeDocument/2006/relationships/hyperlink" Target="https://login.consultant.ru/link/?req=doc&amp;base=LAW&amp;n=424035&amp;date=02.11.2022&amp;dst=100009&amp;field=134" TargetMode="External"/><Relationship Id="rId393" Type="http://schemas.openxmlformats.org/officeDocument/2006/relationships/hyperlink" Target="https://login.consultant.ru/link/?req=doc&amp;base=LAW&amp;n=405483&amp;date=02.11.2022&amp;dst=100025&amp;field=134" TargetMode="External"/><Relationship Id="rId394" Type="http://schemas.openxmlformats.org/officeDocument/2006/relationships/hyperlink" Target="https://login.consultant.ru/link/?req=doc&amp;base=LAW&amp;n=421857&amp;date=02.11.2022&amp;dst=100128&amp;field=134" TargetMode="External"/><Relationship Id="rId395" Type="http://schemas.openxmlformats.org/officeDocument/2006/relationships/hyperlink" Target="https://login.consultant.ru/link/?req=doc&amp;base=LAW&amp;n=422110&amp;date=02.11.2022&amp;dst=408&amp;field=134" TargetMode="External"/><Relationship Id="rId396" Type="http://schemas.openxmlformats.org/officeDocument/2006/relationships/hyperlink" Target="https://login.consultant.ru/link/?req=doc&amp;base=LAW&amp;n=321552&amp;date=02.11.2022&amp;dst=100105&amp;field=134" TargetMode="External"/><Relationship Id="rId397" Type="http://schemas.openxmlformats.org/officeDocument/2006/relationships/hyperlink" Target="https://login.consultant.ru/link/?req=doc&amp;base=LAW&amp;n=201398&amp;date=02.11.2022&amp;dst=100019&amp;field=134" TargetMode="External"/><Relationship Id="rId398" Type="http://schemas.openxmlformats.org/officeDocument/2006/relationships/hyperlink" Target="https://login.consultant.ru/link/?req=doc&amp;base=LAW&amp;n=421857&amp;date=02.11.2022&amp;dst=100129&amp;field=134" TargetMode="External"/><Relationship Id="rId399" Type="http://schemas.openxmlformats.org/officeDocument/2006/relationships/hyperlink" Target="https://login.consultant.ru/link/?req=doc&amp;base=LAW&amp;n=422110&amp;date=02.11.2022&amp;dst=409&amp;field=134" TargetMode="External"/><Relationship Id="rId400" Type="http://schemas.openxmlformats.org/officeDocument/2006/relationships/hyperlink" Target="https://login.consultant.ru/link/?req=doc&amp;base=LAW&amp;n=321413&amp;date=02.11.2022&amp;dst=100066&amp;field=134" TargetMode="External"/><Relationship Id="rId401" Type="http://schemas.openxmlformats.org/officeDocument/2006/relationships/hyperlink" Target="https://login.consultant.ru/link/?req=doc&amp;base=LAW&amp;n=321413&amp;date=02.11.2022&amp;dst=100070&amp;field=134" TargetMode="External"/><Relationship Id="rId402" Type="http://schemas.openxmlformats.org/officeDocument/2006/relationships/hyperlink" Target="https://login.consultant.ru/link/?req=doc&amp;base=LAW&amp;n=321552&amp;date=02.11.2022&amp;dst=100109&amp;field=134" TargetMode="External"/><Relationship Id="rId403" Type="http://schemas.openxmlformats.org/officeDocument/2006/relationships/hyperlink" Target="https://login.consultant.ru/link/?req=doc&amp;base=LAW&amp;n=421857&amp;date=02.11.2022&amp;dst=100130&amp;field=134" TargetMode="External"/><Relationship Id="rId404" Type="http://schemas.openxmlformats.org/officeDocument/2006/relationships/hyperlink" Target="https://login.consultant.ru/link/?req=doc&amp;base=LAW&amp;n=422110&amp;date=02.11.2022&amp;dst=410&amp;field=134" TargetMode="External"/><Relationship Id="rId405" Type="http://schemas.openxmlformats.org/officeDocument/2006/relationships/hyperlink" Target="https://login.consultant.ru/link/?req=doc&amp;base=LAW&amp;n=405907&amp;date=02.11.2022&amp;dst=100070&amp;field=134" TargetMode="External"/><Relationship Id="rId406" Type="http://schemas.openxmlformats.org/officeDocument/2006/relationships/hyperlink" Target="https://login.consultant.ru/link/?req=doc&amp;base=LAW&amp;n=286514&amp;date=02.11.2022&amp;dst=100199&amp;field=134" TargetMode="External"/><Relationship Id="rId407" Type="http://schemas.openxmlformats.org/officeDocument/2006/relationships/hyperlink" Target="https://login.consultant.ru/link/?req=doc&amp;base=LAW&amp;n=321413&amp;date=02.11.2022&amp;dst=100071&amp;field=134" TargetMode="External"/><Relationship Id="rId408" Type="http://schemas.openxmlformats.org/officeDocument/2006/relationships/hyperlink" Target="https://login.consultant.ru/link/?req=doc&amp;base=LAW&amp;n=321552&amp;date=02.11.2022&amp;dst=100113&amp;field=134" TargetMode="External"/><Relationship Id="rId409" Type="http://schemas.openxmlformats.org/officeDocument/2006/relationships/hyperlink" Target="https://login.consultant.ru/link/?req=doc&amp;base=LAW&amp;n=421857&amp;date=02.11.2022&amp;dst=100133&amp;field=134" TargetMode="External"/><Relationship Id="rId410" Type="http://schemas.openxmlformats.org/officeDocument/2006/relationships/hyperlink" Target="https://login.consultant.ru/link/?req=doc&amp;base=LAW&amp;n=422110&amp;date=02.11.2022&amp;dst=411&amp;field=134" TargetMode="External"/><Relationship Id="rId411" Type="http://schemas.openxmlformats.org/officeDocument/2006/relationships/hyperlink" Target="https://login.consultant.ru/link/?req=doc&amp;base=LAW&amp;n=321552&amp;date=02.11.2022&amp;dst=100115&amp;field=134" TargetMode="External"/><Relationship Id="rId412" Type="http://schemas.openxmlformats.org/officeDocument/2006/relationships/hyperlink" Target="https://login.consultant.ru/link/?req=doc&amp;base=LAW&amp;n=421857&amp;date=02.11.2022&amp;dst=100134&amp;field=134" TargetMode="External"/><Relationship Id="rId413" Type="http://schemas.openxmlformats.org/officeDocument/2006/relationships/hyperlink" Target="https://login.consultant.ru/link/?req=doc&amp;base=LAW&amp;n=422110&amp;date=02.11.2022&amp;dst=412&amp;field=134" TargetMode="External"/><Relationship Id="rId414" Type="http://schemas.openxmlformats.org/officeDocument/2006/relationships/hyperlink" Target="https://login.consultant.ru/link/?req=doc&amp;base=LAW&amp;n=405907&amp;date=02.11.2022&amp;dst=100022&amp;field=134" TargetMode="External"/><Relationship Id="rId415" Type="http://schemas.openxmlformats.org/officeDocument/2006/relationships/hyperlink" Target="https://login.consultant.ru/link/?req=doc&amp;base=LAW&amp;n=321552&amp;date=02.11.2022&amp;dst=100116&amp;field=134" TargetMode="External"/><Relationship Id="rId416" Type="http://schemas.openxmlformats.org/officeDocument/2006/relationships/hyperlink" Target="https://login.consultant.ru/link/?req=doc&amp;base=LAW&amp;n=321552&amp;date=02.11.2022&amp;dst=100117&amp;field=134" TargetMode="External"/><Relationship Id="rId417" Type="http://schemas.openxmlformats.org/officeDocument/2006/relationships/hyperlink" Target="https://login.consultant.ru/link/?req=doc&amp;base=LAW&amp;n=321546&amp;date=02.11.2022&amp;dst=100045&amp;field=134" TargetMode="External"/><Relationship Id="rId418" Type="http://schemas.openxmlformats.org/officeDocument/2006/relationships/hyperlink" Target="https://login.consultant.ru/link/?req=doc&amp;base=LAW&amp;n=321552&amp;date=02.11.2022&amp;dst=100118&amp;field=134" TargetMode="External"/><Relationship Id="rId419" Type="http://schemas.openxmlformats.org/officeDocument/2006/relationships/hyperlink" Target="https://login.consultant.ru/link/?req=doc&amp;base=LAW&amp;n=321413&amp;date=02.11.2022&amp;dst=100074&amp;field=134" TargetMode="External"/><Relationship Id="rId420" Type="http://schemas.openxmlformats.org/officeDocument/2006/relationships/hyperlink" Target="https://login.consultant.ru/link/?req=doc&amp;base=LAW&amp;n=69860&amp;date=02.11.2022&amp;dst=100011&amp;field=134" TargetMode="External"/><Relationship Id="rId421" Type="http://schemas.openxmlformats.org/officeDocument/2006/relationships/hyperlink" Target="https://login.consultant.ru/link/?req=doc&amp;base=LAW&amp;n=321413&amp;date=02.11.2022&amp;dst=100075&amp;field=134" TargetMode="External"/><Relationship Id="rId422" Type="http://schemas.openxmlformats.org/officeDocument/2006/relationships/hyperlink" Target="https://login.consultant.ru/link/?req=doc&amp;base=LAW&amp;n=421857&amp;date=02.11.2022&amp;dst=100136&amp;field=134" TargetMode="External"/><Relationship Id="rId423" Type="http://schemas.openxmlformats.org/officeDocument/2006/relationships/hyperlink" Target="https://login.consultant.ru/link/?req=doc&amp;base=LAW&amp;n=422110&amp;date=02.11.2022&amp;dst=413&amp;field=134" TargetMode="External"/><Relationship Id="rId424" Type="http://schemas.openxmlformats.org/officeDocument/2006/relationships/hyperlink" Target="https://login.consultant.ru/link/?req=doc&amp;base=LAW&amp;n=321552&amp;date=02.11.2022&amp;dst=100122&amp;field=134" TargetMode="External"/><Relationship Id="rId425" Type="http://schemas.openxmlformats.org/officeDocument/2006/relationships/hyperlink" Target="https://login.consultant.ru/link/?req=doc&amp;base=LAW&amp;n=421857&amp;date=02.11.2022&amp;dst=100137&amp;field=134" TargetMode="External"/><Relationship Id="rId426" Type="http://schemas.openxmlformats.org/officeDocument/2006/relationships/hyperlink" Target="https://login.consultant.ru/link/?req=doc&amp;base=LAW&amp;n=422110&amp;date=02.11.2022&amp;dst=414&amp;field=134" TargetMode="External"/><Relationship Id="rId427" Type="http://schemas.openxmlformats.org/officeDocument/2006/relationships/hyperlink" Target="https://login.consultant.ru/link/?req=doc&amp;base=LAW&amp;n=321552&amp;date=02.11.2022&amp;dst=100123&amp;field=134" TargetMode="External"/><Relationship Id="rId428" Type="http://schemas.openxmlformats.org/officeDocument/2006/relationships/hyperlink" Target="https://login.consultant.ru/link/?req=doc&amp;base=LAW&amp;n=321552&amp;date=02.11.2022&amp;dst=100124&amp;field=134" TargetMode="External"/><Relationship Id="rId429" Type="http://schemas.openxmlformats.org/officeDocument/2006/relationships/hyperlink" Target="https://login.consultant.ru/link/?req=doc&amp;base=LAW&amp;n=321546&amp;date=02.11.2022&amp;dst=100048&amp;field=134" TargetMode="External"/><Relationship Id="rId430" Type="http://schemas.openxmlformats.org/officeDocument/2006/relationships/hyperlink" Target="https://login.consultant.ru/link/?req=doc&amp;base=LAW&amp;n=321552&amp;date=02.11.2022&amp;dst=100125&amp;field=134" TargetMode="External"/><Relationship Id="rId431" Type="http://schemas.openxmlformats.org/officeDocument/2006/relationships/hyperlink" Target="https://login.consultant.ru/link/?req=doc&amp;base=LAW&amp;n=321413&amp;date=02.11.2022&amp;dst=100076&amp;field=134" TargetMode="External"/><Relationship Id="rId432" Type="http://schemas.openxmlformats.org/officeDocument/2006/relationships/hyperlink" Target="https://login.consultant.ru/link/?req=doc&amp;base=LAW&amp;n=393335&amp;date=02.11.2022&amp;dst=100029&amp;field=134" TargetMode="External"/><Relationship Id="rId433" Type="http://schemas.openxmlformats.org/officeDocument/2006/relationships/hyperlink" Target="https://login.consultant.ru/link/?req=doc&amp;base=LAW&amp;n=420507&amp;date=02.11.2022&amp;dst=101527&amp;field=134" TargetMode="External"/><Relationship Id="rId434" Type="http://schemas.openxmlformats.org/officeDocument/2006/relationships/hyperlink" Target="https://login.consultant.ru/link/?req=doc&amp;base=LAW&amp;n=69860&amp;date=02.11.2022&amp;dst=100014&amp;field=134" TargetMode="External"/><Relationship Id="rId435" Type="http://schemas.openxmlformats.org/officeDocument/2006/relationships/hyperlink" Target="https://login.consultant.ru/link/?req=doc&amp;base=LAW&amp;n=421857&amp;date=02.11.2022&amp;dst=100138&amp;field=134" TargetMode="External"/><Relationship Id="rId436" Type="http://schemas.openxmlformats.org/officeDocument/2006/relationships/hyperlink" Target="https://login.consultant.ru/link/?req=doc&amp;base=LAW&amp;n=422110&amp;date=02.11.2022&amp;dst=415&amp;field=134" TargetMode="External"/><Relationship Id="rId437" Type="http://schemas.openxmlformats.org/officeDocument/2006/relationships/hyperlink" Target="https://login.consultant.ru/link/?req=doc&amp;base=LAW&amp;n=393335&amp;date=02.11.2022&amp;dst=100029&amp;field=134" TargetMode="External"/><Relationship Id="rId438" Type="http://schemas.openxmlformats.org/officeDocument/2006/relationships/hyperlink" Target="https://login.consultant.ru/link/?req=doc&amp;base=LAW&amp;n=69860&amp;date=02.11.2022&amp;dst=100016&amp;field=134" TargetMode="External"/><Relationship Id="rId439" Type="http://schemas.openxmlformats.org/officeDocument/2006/relationships/hyperlink" Target="https://login.consultant.ru/link/?req=doc&amp;base=LAW&amp;n=69860&amp;date=02.11.2022&amp;dst=100018&amp;field=134" TargetMode="External"/><Relationship Id="rId440" Type="http://schemas.openxmlformats.org/officeDocument/2006/relationships/hyperlink" Target="https://login.consultant.ru/link/?req=doc&amp;base=LAW&amp;n=340238&amp;date=02.11.2022&amp;dst=100036&amp;field=134" TargetMode="External"/><Relationship Id="rId441" Type="http://schemas.openxmlformats.org/officeDocument/2006/relationships/hyperlink" Target="https://login.consultant.ru/link/?req=doc&amp;base=LAW&amp;n=421857&amp;date=02.11.2022&amp;dst=100139&amp;field=134" TargetMode="External"/><Relationship Id="rId442" Type="http://schemas.openxmlformats.org/officeDocument/2006/relationships/hyperlink" Target="https://login.consultant.ru/link/?req=doc&amp;base=LAW&amp;n=422110&amp;date=02.11.2022&amp;dst=416&amp;field=134" TargetMode="External"/><Relationship Id="rId443" Type="http://schemas.openxmlformats.org/officeDocument/2006/relationships/hyperlink" Target="https://login.consultant.ru/link/?req=doc&amp;base=LAW&amp;n=333621&amp;date=02.11.2022&amp;dst=100012&amp;field=134" TargetMode="External"/><Relationship Id="rId444" Type="http://schemas.openxmlformats.org/officeDocument/2006/relationships/hyperlink" Target="https://login.consultant.ru/link/?req=doc&amp;base=LAW&amp;n=321413&amp;date=02.11.2022&amp;dst=100077&amp;field=134" TargetMode="External"/><Relationship Id="rId445" Type="http://schemas.openxmlformats.org/officeDocument/2006/relationships/hyperlink" Target="https://login.consultant.ru/link/?req=doc&amp;base=LAW&amp;n=321552&amp;date=02.11.2022&amp;dst=100129&amp;field=134" TargetMode="External"/><Relationship Id="rId446" Type="http://schemas.openxmlformats.org/officeDocument/2006/relationships/hyperlink" Target="https://login.consultant.ru/link/?req=doc&amp;base=LAW&amp;n=421857&amp;date=02.11.2022&amp;dst=100142&amp;field=134" TargetMode="External"/><Relationship Id="rId447" Type="http://schemas.openxmlformats.org/officeDocument/2006/relationships/hyperlink" Target="https://login.consultant.ru/link/?req=doc&amp;base=LAW&amp;n=422110&amp;date=02.11.2022&amp;dst=417&amp;field=134" TargetMode="External"/><Relationship Id="rId448" Type="http://schemas.openxmlformats.org/officeDocument/2006/relationships/hyperlink" Target="https://login.consultant.ru/link/?req=doc&amp;base=LAW&amp;n=321552&amp;date=02.11.2022&amp;dst=100131&amp;field=134" TargetMode="External"/><Relationship Id="rId449" Type="http://schemas.openxmlformats.org/officeDocument/2006/relationships/hyperlink" Target="https://login.consultant.ru/link/?req=doc&amp;base=LAW&amp;n=421857&amp;date=02.11.2022&amp;dst=100143&amp;field=134" TargetMode="External"/><Relationship Id="rId450" Type="http://schemas.openxmlformats.org/officeDocument/2006/relationships/hyperlink" Target="https://login.consultant.ru/link/?req=doc&amp;base=LAW&amp;n=422110&amp;date=02.11.2022&amp;dst=418&amp;field=134" TargetMode="External"/><Relationship Id="rId451" Type="http://schemas.openxmlformats.org/officeDocument/2006/relationships/hyperlink" Target="https://login.consultant.ru/link/?req=doc&amp;base=LAW&amp;n=321552&amp;date=02.11.2022&amp;dst=100132&amp;field=134" TargetMode="External"/><Relationship Id="rId452" Type="http://schemas.openxmlformats.org/officeDocument/2006/relationships/hyperlink" Target="https://login.consultant.ru/link/?req=doc&amp;base=LAW&amp;n=321552&amp;date=02.11.2022&amp;dst=100133&amp;field=134" TargetMode="External"/><Relationship Id="rId453" Type="http://schemas.openxmlformats.org/officeDocument/2006/relationships/hyperlink" Target="https://login.consultant.ru/link/?req=doc&amp;base=LAW&amp;n=321552&amp;date=02.11.2022&amp;dst=100133&amp;field=134" TargetMode="External"/><Relationship Id="rId454" Type="http://schemas.openxmlformats.org/officeDocument/2006/relationships/hyperlink" Target="https://login.consultant.ru/link/?req=doc&amp;base=LAW&amp;n=321413&amp;date=02.11.2022&amp;dst=100080&amp;field=134" TargetMode="External"/><Relationship Id="rId455" Type="http://schemas.openxmlformats.org/officeDocument/2006/relationships/hyperlink" Target="https://login.consultant.ru/link/?req=doc&amp;base=LAW&amp;n=421857&amp;date=02.11.2022&amp;dst=100145&amp;field=134" TargetMode="External"/><Relationship Id="rId456" Type="http://schemas.openxmlformats.org/officeDocument/2006/relationships/hyperlink" Target="https://login.consultant.ru/link/?req=doc&amp;base=LAW&amp;n=422110&amp;date=02.11.2022&amp;dst=419&amp;field=134" TargetMode="External"/><Relationship Id="rId457" Type="http://schemas.openxmlformats.org/officeDocument/2006/relationships/hyperlink" Target="https://login.consultant.ru/link/?req=doc&amp;base=LAW&amp;n=321552&amp;date=02.11.2022&amp;dst=100136&amp;field=134" TargetMode="External"/><Relationship Id="rId458" Type="http://schemas.openxmlformats.org/officeDocument/2006/relationships/hyperlink" Target="https://login.consultant.ru/link/?req=doc&amp;base=LAW&amp;n=421857&amp;date=02.11.2022&amp;dst=100146&amp;field=134" TargetMode="External"/><Relationship Id="rId459" Type="http://schemas.openxmlformats.org/officeDocument/2006/relationships/hyperlink" Target="https://login.consultant.ru/link/?req=doc&amp;base=LAW&amp;n=422110&amp;date=02.11.2022&amp;dst=420&amp;field=134" TargetMode="External"/><Relationship Id="rId460" Type="http://schemas.openxmlformats.org/officeDocument/2006/relationships/hyperlink" Target="https://login.consultant.ru/link/?req=doc&amp;base=LAW&amp;n=321552&amp;date=02.11.2022&amp;dst=100137&amp;field=134" TargetMode="External"/><Relationship Id="rId461" Type="http://schemas.openxmlformats.org/officeDocument/2006/relationships/hyperlink" Target="https://login.consultant.ru/link/?req=doc&amp;base=LAW&amp;n=333621&amp;date=02.11.2022&amp;dst=100012&amp;field=134" TargetMode="External"/><Relationship Id="rId462" Type="http://schemas.openxmlformats.org/officeDocument/2006/relationships/hyperlink" Target="https://login.consultant.ru/link/?req=doc&amp;base=LAW&amp;n=321552&amp;date=02.11.2022&amp;dst=100138&amp;field=134" TargetMode="External"/><Relationship Id="rId463" Type="http://schemas.openxmlformats.org/officeDocument/2006/relationships/hyperlink" Target="https://login.consultant.ru/link/?req=doc&amp;base=LAW&amp;n=201688&amp;date=02.11.2022&amp;dst=100051&amp;field=134" TargetMode="External"/><Relationship Id="rId464" Type="http://schemas.openxmlformats.org/officeDocument/2006/relationships/hyperlink" Target="https://login.consultant.ru/link/?req=doc&amp;base=LAW&amp;n=321413&amp;date=02.11.2022&amp;dst=100081&amp;field=134" TargetMode="External"/><Relationship Id="rId465" Type="http://schemas.openxmlformats.org/officeDocument/2006/relationships/hyperlink" Target="https://login.consultant.ru/link/?req=doc&amp;base=LAW&amp;n=321552&amp;date=02.11.2022&amp;dst=100139&amp;field=134" TargetMode="External"/><Relationship Id="rId466" Type="http://schemas.openxmlformats.org/officeDocument/2006/relationships/hyperlink" Target="https://login.consultant.ru/link/?req=doc&amp;base=LAW&amp;n=421857&amp;date=02.11.2022&amp;dst=100147&amp;field=134" TargetMode="External"/><Relationship Id="rId467" Type="http://schemas.openxmlformats.org/officeDocument/2006/relationships/hyperlink" Target="https://login.consultant.ru/link/?req=doc&amp;base=LAW&amp;n=422110&amp;date=02.11.2022&amp;dst=421&amp;field=134" TargetMode="External"/><Relationship Id="rId468" Type="http://schemas.openxmlformats.org/officeDocument/2006/relationships/hyperlink" Target="https://login.consultant.ru/link/?req=doc&amp;base=LAW&amp;n=420473&amp;date=02.11.2022&amp;dst=69&amp;field=134" TargetMode="External"/><Relationship Id="rId469" Type="http://schemas.openxmlformats.org/officeDocument/2006/relationships/hyperlink" Target="https://login.consultant.ru/link/?req=doc&amp;base=LAW&amp;n=89944&amp;date=02.11.2022&amp;dst=100021&amp;field=134" TargetMode="External"/><Relationship Id="rId470" Type="http://schemas.openxmlformats.org/officeDocument/2006/relationships/hyperlink" Target="https://login.consultant.ru/link/?req=doc&amp;base=LAW&amp;n=421857&amp;date=02.11.2022&amp;dst=100148&amp;field=134" TargetMode="External"/><Relationship Id="rId471" Type="http://schemas.openxmlformats.org/officeDocument/2006/relationships/hyperlink" Target="https://login.consultant.ru/link/?req=doc&amp;base=LAW&amp;n=422110&amp;date=02.11.2022&amp;dst=422&amp;field=134" TargetMode="External"/><Relationship Id="rId472" Type="http://schemas.openxmlformats.org/officeDocument/2006/relationships/hyperlink" Target="https://login.consultant.ru/link/?req=doc&amp;base=LAW&amp;n=383508&amp;date=02.11.2022&amp;dst=100042&amp;field=134" TargetMode="External"/><Relationship Id="rId473" Type="http://schemas.openxmlformats.org/officeDocument/2006/relationships/hyperlink" Target="https://login.consultant.ru/link/?req=doc&amp;base=LAW&amp;n=383508&amp;date=02.11.2022&amp;dst=100044&amp;field=134" TargetMode="External"/><Relationship Id="rId474" Type="http://schemas.openxmlformats.org/officeDocument/2006/relationships/hyperlink" Target="https://login.consultant.ru/link/?req=doc&amp;base=LAW&amp;n=340238&amp;date=02.11.2022&amp;dst=100038&amp;field=134" TargetMode="External"/><Relationship Id="rId475" Type="http://schemas.openxmlformats.org/officeDocument/2006/relationships/hyperlink" Target="https://login.consultant.ru/link/?req=doc&amp;base=LAW&amp;n=424089&amp;date=02.11.2022&amp;dst=100351&amp;field=134" TargetMode="External"/><Relationship Id="rId476" Type="http://schemas.openxmlformats.org/officeDocument/2006/relationships/hyperlink" Target="https://login.consultant.ru/link/?req=doc&amp;base=LAW&amp;n=383508&amp;date=02.11.2022&amp;dst=100047&amp;field=134" TargetMode="External"/><Relationship Id="rId477" Type="http://schemas.openxmlformats.org/officeDocument/2006/relationships/hyperlink" Target="https://login.consultant.ru/link/?req=doc&amp;base=LAW&amp;n=321546&amp;date=02.11.2022&amp;dst=100053&amp;field=134" TargetMode="External"/><Relationship Id="rId478" Type="http://schemas.openxmlformats.org/officeDocument/2006/relationships/hyperlink" Target="https://login.consultant.ru/link/?req=doc&amp;base=LAW&amp;n=321546&amp;date=02.11.2022&amp;dst=100054&amp;field=134" TargetMode="External"/><Relationship Id="rId479" Type="http://schemas.openxmlformats.org/officeDocument/2006/relationships/hyperlink" Target="https://login.consultant.ru/link/?req=doc&amp;base=LAW&amp;n=321552&amp;date=02.11.2022&amp;dst=100148&amp;field=134" TargetMode="External"/><Relationship Id="rId480" Type="http://schemas.openxmlformats.org/officeDocument/2006/relationships/hyperlink" Target="https://login.consultant.ru/link/?req=doc&amp;base=LAW&amp;n=321546&amp;date=02.11.2022&amp;dst=100056&amp;field=134" TargetMode="External"/><Relationship Id="rId481" Type="http://schemas.openxmlformats.org/officeDocument/2006/relationships/hyperlink" Target="https://login.consultant.ru/link/?req=doc&amp;base=LAW&amp;n=321552&amp;date=02.11.2022&amp;dst=100148&amp;field=134" TargetMode="External"/><Relationship Id="rId482" Type="http://schemas.openxmlformats.org/officeDocument/2006/relationships/hyperlink" Target="https://login.consultant.ru/link/?req=doc&amp;base=LAW&amp;n=321552&amp;date=02.11.2022&amp;dst=100149&amp;field=134" TargetMode="External"/><Relationship Id="rId483" Type="http://schemas.openxmlformats.org/officeDocument/2006/relationships/hyperlink" Target="https://login.consultant.ru/link/?req=doc&amp;base=LAW&amp;n=383508&amp;date=02.11.2022&amp;dst=100049&amp;field=134" TargetMode="External"/><Relationship Id="rId484" Type="http://schemas.openxmlformats.org/officeDocument/2006/relationships/hyperlink" Target="https://login.consultant.ru/link/?req=doc&amp;base=LAW&amp;n=321552&amp;date=02.11.2022&amp;dst=100152&amp;field=134" TargetMode="External"/><Relationship Id="rId485" Type="http://schemas.openxmlformats.org/officeDocument/2006/relationships/hyperlink" Target="https://login.consultant.ru/link/?req=doc&amp;base=LAW&amp;n=321552&amp;date=02.11.2022&amp;dst=100153&amp;field=134" TargetMode="External"/><Relationship Id="rId486" Type="http://schemas.openxmlformats.org/officeDocument/2006/relationships/hyperlink" Target="https://login.consultant.ru/link/?req=doc&amp;base=LAW&amp;n=321552&amp;date=02.11.2022&amp;dst=100153&amp;field=134" TargetMode="External"/><Relationship Id="rId487" Type="http://schemas.openxmlformats.org/officeDocument/2006/relationships/hyperlink" Target="https://login.consultant.ru/link/?req=doc&amp;base=LAW&amp;n=201405&amp;date=02.11.2022&amp;dst=100148&amp;field=134" TargetMode="External"/><Relationship Id="rId488" Type="http://schemas.openxmlformats.org/officeDocument/2006/relationships/hyperlink" Target="https://login.consultant.ru/link/?req=doc&amp;base=LAW&amp;n=201405&amp;date=02.11.2022&amp;dst=100149&amp;field=134" TargetMode="External"/><Relationship Id="rId489" Type="http://schemas.openxmlformats.org/officeDocument/2006/relationships/hyperlink" Target="https://login.consultant.ru/link/?req=doc&amp;base=LAW&amp;n=321552&amp;date=02.11.2022&amp;dst=100156&amp;field=134" TargetMode="External"/><Relationship Id="rId490" Type="http://schemas.openxmlformats.org/officeDocument/2006/relationships/hyperlink" Target="https://login.consultant.ru/link/?req=doc&amp;base=LAW&amp;n=201405&amp;date=02.11.2022&amp;dst=100151&amp;field=134" TargetMode="External"/><Relationship Id="rId491" Type="http://schemas.openxmlformats.org/officeDocument/2006/relationships/hyperlink" Target="https://login.consultant.ru/link/?req=doc&amp;base=LAW&amp;n=383508&amp;date=02.11.2022&amp;dst=100050&amp;field=134" TargetMode="External"/><Relationship Id="rId492" Type="http://schemas.openxmlformats.org/officeDocument/2006/relationships/hyperlink" Target="https://login.consultant.ru/link/?req=doc&amp;base=LAW&amp;n=383508&amp;date=02.11.2022&amp;dst=100052&amp;field=134" TargetMode="External"/><Relationship Id="rId493" Type="http://schemas.openxmlformats.org/officeDocument/2006/relationships/hyperlink" Target="https://login.consultant.ru/link/?req=doc&amp;base=LAW&amp;n=384908&amp;date=02.11.2022&amp;dst=100018&amp;field=134" TargetMode="External"/><Relationship Id="rId494" Type="http://schemas.openxmlformats.org/officeDocument/2006/relationships/hyperlink" Target="https://login.consultant.ru/link/?req=doc&amp;base=LAW&amp;n=410240&amp;date=02.11.2022" TargetMode="External"/><Relationship Id="rId495" Type="http://schemas.openxmlformats.org/officeDocument/2006/relationships/hyperlink" Target="https://login.consultant.ru/link/?req=doc&amp;base=LAW&amp;n=402619&amp;date=02.11.2022" TargetMode="External"/><Relationship Id="rId496" Type="http://schemas.openxmlformats.org/officeDocument/2006/relationships/hyperlink" Target="https://login.consultant.ru/link/?req=doc&amp;base=LAW&amp;n=428383&amp;date=02.11.2022&amp;dst=202&amp;field=134" TargetMode="External"/><Relationship Id="rId497" Type="http://schemas.openxmlformats.org/officeDocument/2006/relationships/hyperlink" Target="https://login.consultant.ru/link/?req=doc&amp;base=LAW&amp;n=412740&amp;date=02.11.2022&amp;dst=100107&amp;field=134" TargetMode="External"/><Relationship Id="rId498" Type="http://schemas.openxmlformats.org/officeDocument/2006/relationships/hyperlink" Target="https://login.consultant.ru/link/?req=doc&amp;base=LAW&amp;n=419071&amp;date=02.11.2022&amp;dst=100009&amp;field=134" TargetMode="External"/><Relationship Id="rId499" Type="http://schemas.openxmlformats.org/officeDocument/2006/relationships/hyperlink" Target="https://login.consultant.ru/link/?req=doc&amp;base=LAW&amp;n=425644&amp;date=02.11.2022&amp;dst=436&amp;field=134" TargetMode="External"/><Relationship Id="rId500" Type="http://schemas.openxmlformats.org/officeDocument/2006/relationships/hyperlink" Target="https://login.consultant.ru/link/?req=doc&amp;base=LAW&amp;n=424084&amp;date=02.11.2022&amp;dst=100017&amp;field=134" TargetMode="External"/><Relationship Id="rId501" Type="http://schemas.openxmlformats.org/officeDocument/2006/relationships/hyperlink" Target="https://login.consultant.ru/link/?req=doc&amp;base=LAW&amp;n=405621&amp;date=02.11.2022&amp;dst=100053&amp;field=134" TargetMode="External"/><Relationship Id="rId502" Type="http://schemas.openxmlformats.org/officeDocument/2006/relationships/hyperlink" Target="https://login.consultant.ru/link/?req=doc&amp;base=LAW&amp;n=89944&amp;date=02.11.2022&amp;dst=100024&amp;field=134" TargetMode="External"/><Relationship Id="rId503" Type="http://schemas.openxmlformats.org/officeDocument/2006/relationships/hyperlink" Target="https://login.consultant.ru/link/?req=doc&amp;base=LAW&amp;n=201688&amp;date=02.11.2022&amp;dst=100052&amp;field=134" TargetMode="External"/><Relationship Id="rId504" Type="http://schemas.openxmlformats.org/officeDocument/2006/relationships/hyperlink" Target="https://login.consultant.ru/link/?req=doc&amp;base=LAW&amp;n=201405&amp;date=02.11.2022&amp;dst=100152&amp;field=134" TargetMode="External"/><Relationship Id="rId505" Type="http://schemas.openxmlformats.org/officeDocument/2006/relationships/hyperlink" Target="https://login.consultant.ru/link/?req=doc&amp;base=LAW&amp;n=170539&amp;date=02.11.2022&amp;dst=100032&amp;field=134" TargetMode="External"/><Relationship Id="rId506" Type="http://schemas.openxmlformats.org/officeDocument/2006/relationships/hyperlink" Target="https://login.consultant.ru/link/?req=doc&amp;base=LAW&amp;n=384428&amp;date=02.11.2022&amp;dst=100014&amp;field=134" TargetMode="External"/><Relationship Id="rId507" Type="http://schemas.openxmlformats.org/officeDocument/2006/relationships/hyperlink" Target="https://login.consultant.ru/link/?req=doc&amp;base=LAW&amp;n=383508&amp;date=02.11.2022&amp;dst=100056&amp;field=134" TargetMode="External"/><Relationship Id="rId508" Type="http://schemas.openxmlformats.org/officeDocument/2006/relationships/hyperlink" Target="https://login.consultant.ru/link/?req=doc&amp;base=LAW&amp;n=197424&amp;date=02.11.2022&amp;dst=100009&amp;field=134" TargetMode="External"/><Relationship Id="rId509" Type="http://schemas.openxmlformats.org/officeDocument/2006/relationships/hyperlink" Target="https://login.consultant.ru/link/?req=doc&amp;base=LAW&amp;n=410240&amp;date=02.11.2022" TargetMode="External"/><Relationship Id="rId510" Type="http://schemas.openxmlformats.org/officeDocument/2006/relationships/hyperlink" Target="https://login.consultant.ru/link/?req=doc&amp;base=LAW&amp;n=412740&amp;date=02.11.2022&amp;dst=100109&amp;field=134" TargetMode="External"/><Relationship Id="rId511" Type="http://schemas.openxmlformats.org/officeDocument/2006/relationships/hyperlink" Target="https://login.consultant.ru/link/?req=doc&amp;base=LAW&amp;n=207476&amp;date=02.11.2022&amp;dst=100016&amp;field=134" TargetMode="External"/><Relationship Id="rId512" Type="http://schemas.openxmlformats.org/officeDocument/2006/relationships/hyperlink" Target="https://login.consultant.ru/link/?req=doc&amp;base=LAW&amp;n=410240&amp;date=02.11.2022" TargetMode="External"/><Relationship Id="rId513" Type="http://schemas.openxmlformats.org/officeDocument/2006/relationships/hyperlink" Target="https://login.consultant.ru/link/?req=doc&amp;base=LAW&amp;n=422534&amp;date=02.11.2022&amp;dst=13391&amp;field=134" TargetMode="External"/><Relationship Id="rId514" Type="http://schemas.openxmlformats.org/officeDocument/2006/relationships/hyperlink" Target="https://login.consultant.ru/link/?req=doc&amp;base=LAW&amp;n=419799&amp;date=02.11.2022&amp;dst=100556&amp;field=134" TargetMode="External"/><Relationship Id="rId515" Type="http://schemas.openxmlformats.org/officeDocument/2006/relationships/hyperlink" Target="https://login.consultant.ru/link/?req=doc&amp;base=LAW&amp;n=422534&amp;date=02.11.2022&amp;dst=13652&amp;field=134" TargetMode="External"/><Relationship Id="rId516" Type="http://schemas.openxmlformats.org/officeDocument/2006/relationships/hyperlink" Target="https://login.consultant.ru/link/?req=doc&amp;base=LAW&amp;n=383508&amp;date=02.11.2022&amp;dst=100058&amp;field=134" TargetMode="External"/><Relationship Id="rId517" Type="http://schemas.openxmlformats.org/officeDocument/2006/relationships/hyperlink" Target="https://login.consultant.ru/link/?req=doc&amp;base=LAW&amp;n=412740&amp;date=02.11.2022&amp;dst=100111&amp;field=134" TargetMode="External"/><Relationship Id="rId518" Type="http://schemas.openxmlformats.org/officeDocument/2006/relationships/hyperlink" Target="https://login.consultant.ru/link/?req=doc&amp;base=LAW&amp;n=428405&amp;date=02.11.2022&amp;dst=100486&amp;field=134" TargetMode="External"/><Relationship Id="rId519" Type="http://schemas.openxmlformats.org/officeDocument/2006/relationships/hyperlink" Target="https://login.consultant.ru/link/?req=doc&amp;base=LAW&amp;n=428405&amp;date=02.11.2022&amp;dst=2360&amp;field=134" TargetMode="External"/><Relationship Id="rId520" Type="http://schemas.openxmlformats.org/officeDocument/2006/relationships/hyperlink" Target="https://login.consultant.ru/link/?req=doc&amp;base=LAW&amp;n=428308&amp;date=02.11.2022&amp;dst=100015&amp;field=134" TargetMode="External"/><Relationship Id="rId521" Type="http://schemas.openxmlformats.org/officeDocument/2006/relationships/hyperlink" Target="&#1091;&#1082;&#1072;&#1079;&#1099;&#1074;&#1072;&#1102;&#1090;&#1089;&#1103;:" TargetMode="External"/><Relationship Id="rId522" Type="http://schemas.openxmlformats.org/officeDocument/2006/relationships/hyperlink" Target="https://login.consultant.ru/link/?req=doc&amp;base=LAW&amp;n=340238&amp;date=02.11.2022&amp;dst=100039&amp;field=134" TargetMode="External"/><Relationship Id="rId523" Type="http://schemas.openxmlformats.org/officeDocument/2006/relationships/hyperlink" Target="https://login.consultant.ru/link/?req=doc&amp;base=LAW&amp;n=351150&amp;date=02.11.2022&amp;dst=100014&amp;field=134" TargetMode="External"/><Relationship Id="rId524" Type="http://schemas.openxmlformats.org/officeDocument/2006/relationships/hyperlink" Target="https://login.consultant.ru/link/?req=doc&amp;base=LAW&amp;n=428405&amp;date=02.11.2022&amp;dst=100486&amp;field=134" TargetMode="External"/><Relationship Id="rId525" Type="http://schemas.openxmlformats.org/officeDocument/2006/relationships/hyperlink" Target="https://login.consultant.ru/link/?req=doc&amp;base=LAW&amp;n=428405&amp;date=02.11.2022&amp;dst=2360&amp;field=134" TargetMode="External"/><Relationship Id="rId526" Type="http://schemas.openxmlformats.org/officeDocument/2006/relationships/hyperlink" Target="https://login.consultant.ru/link/?req=doc&amp;base=LAW&amp;n=428308&amp;date=02.11.2022&amp;dst=100016&amp;field=134" TargetMode="External"/><Relationship Id="rId527" Type="http://schemas.openxmlformats.org/officeDocument/2006/relationships/hyperlink" Target="https://login.consultant.ru/link/?req=doc&amp;base=LAW&amp;n=340238&amp;date=02.11.2022&amp;dst=100044&amp;field=134" TargetMode="External"/><Relationship Id="rId528" Type="http://schemas.openxmlformats.org/officeDocument/2006/relationships/hyperlink" Target="https://login.consultant.ru/link/?req=doc&amp;base=LAW&amp;n=422156&amp;date=02.11.2022&amp;dst=100041&amp;field=134" TargetMode="External"/><Relationship Id="rId529" Type="http://schemas.openxmlformats.org/officeDocument/2006/relationships/hyperlink" Target="https://login.consultant.ru/link/?req=doc&amp;base=LAW&amp;n=405483&amp;date=02.11.2022&amp;dst=100027&amp;field=134" TargetMode="External"/><Relationship Id="rId530" Type="http://schemas.openxmlformats.org/officeDocument/2006/relationships/hyperlink" Target="https://login.consultant.ru/link/?req=doc&amp;base=LAW&amp;n=363369&amp;date=02.11.2022&amp;dst=100009&amp;field=134" TargetMode="External"/><Relationship Id="rId531" Type="http://schemas.openxmlformats.org/officeDocument/2006/relationships/hyperlink" Target="https://login.consultant.ru/link/?req=doc&amp;base=LAW&amp;n=340238&amp;date=02.11.2022&amp;dst=100050&amp;field=134" TargetMode="External"/><Relationship Id="rId532" Type="http://schemas.openxmlformats.org/officeDocument/2006/relationships/hyperlink" Target="https://login.consultant.ru/link/?req=doc&amp;base=LAW&amp;n=410240&amp;date=02.11.2022" TargetMode="External"/><Relationship Id="rId533" Type="http://schemas.openxmlformats.org/officeDocument/2006/relationships/hyperlink" Target="https://login.consultant.ru/link/?req=doc&amp;base=LAW&amp;n=412740&amp;date=02.11.2022&amp;dst=100112&amp;field=134" TargetMode="External"/><Relationship Id="rId534" Type="http://schemas.openxmlformats.org/officeDocument/2006/relationships/hyperlink" Target="https://login.consultant.ru/link/?req=doc&amp;base=LAW&amp;n=393335&amp;date=02.11.2022&amp;dst=100029&amp;field=134" TargetMode="External"/><Relationship Id="rId535" Type="http://schemas.openxmlformats.org/officeDocument/2006/relationships/hyperlink" Target="https://login.consultant.ru/link/?req=doc&amp;base=LAW&amp;n=420507&amp;date=02.11.2022&amp;dst=101527&amp;field=134" TargetMode="External"/><Relationship Id="rId536" Type="http://schemas.openxmlformats.org/officeDocument/2006/relationships/hyperlink" Target="https://login.consultant.ru/link/?req=doc&amp;base=LAW&amp;n=89944&amp;date=02.11.2022&amp;dst=100026&amp;field=134" TargetMode="External"/><Relationship Id="rId537" Type="http://schemas.openxmlformats.org/officeDocument/2006/relationships/hyperlink" Target="https://login.consultant.ru/link/?req=doc&amp;base=LAW&amp;n=383508&amp;date=02.11.2022&amp;dst=100061&amp;field=134" TargetMode="External"/><Relationship Id="rId538" Type="http://schemas.openxmlformats.org/officeDocument/2006/relationships/hyperlink" Target="https://login.consultant.ru/link/?req=doc&amp;base=LAW&amp;n=340238&amp;date=02.11.2022&amp;dst=100055&amp;field=134" TargetMode="External"/><Relationship Id="rId539" Type="http://schemas.openxmlformats.org/officeDocument/2006/relationships/hyperlink" Target="https://login.consultant.ru/link/?req=doc&amp;base=LAW&amp;n=393335&amp;date=02.11.2022&amp;dst=100029&amp;field=134" TargetMode="External"/><Relationship Id="rId540" Type="http://schemas.openxmlformats.org/officeDocument/2006/relationships/hyperlink" Target="https://login.consultant.ru/link/?req=doc&amp;base=LAW&amp;n=89944&amp;date=02.11.2022&amp;dst=100026&amp;field=134" TargetMode="External"/><Relationship Id="rId541" Type="http://schemas.openxmlformats.org/officeDocument/2006/relationships/hyperlink" Target="https://login.consultant.ru/link/?req=doc&amp;base=LAW&amp;n=383508&amp;date=02.11.2022&amp;dst=100062&amp;field=134" TargetMode="External"/><Relationship Id="rId542" Type="http://schemas.openxmlformats.org/officeDocument/2006/relationships/hyperlink" Target="https://login.consultant.ru/link/?req=doc&amp;base=LAW&amp;n=340238&amp;date=02.11.2022&amp;dst=100056&amp;field=134" TargetMode="External"/><Relationship Id="rId543" Type="http://schemas.openxmlformats.org/officeDocument/2006/relationships/hyperlink" Target="https://login.consultant.ru/link/?req=doc&amp;base=LAW&amp;n=89944&amp;date=02.11.2022&amp;dst=100026&amp;field=134" TargetMode="External"/><Relationship Id="rId544" Type="http://schemas.openxmlformats.org/officeDocument/2006/relationships/hyperlink" Target="https://login.consultant.ru/link/?req=doc&amp;base=LAW&amp;n=383508&amp;date=02.11.2022&amp;dst=100063&amp;field=134" TargetMode="External"/><Relationship Id="rId545" Type="http://schemas.openxmlformats.org/officeDocument/2006/relationships/hyperlink" Target="https://login.consultant.ru/link/?req=doc&amp;base=LAW&amp;n=340238&amp;date=02.11.2022&amp;dst=100057&amp;field=134" TargetMode="External"/><Relationship Id="rId546" Type="http://schemas.openxmlformats.org/officeDocument/2006/relationships/hyperlink" Target="https://login.consultant.ru/link/?req=doc&amp;base=LAW&amp;n=69860&amp;date=02.11.2022&amp;dst=100019&amp;field=134" TargetMode="External"/><Relationship Id="rId547" Type="http://schemas.openxmlformats.org/officeDocument/2006/relationships/hyperlink" Target="https://login.consultant.ru/link/?req=doc&amp;base=LAW&amp;n=420473&amp;date=02.11.2022&amp;dst=1002&amp;field=134" TargetMode="External"/><Relationship Id="rId548" Type="http://schemas.openxmlformats.org/officeDocument/2006/relationships/hyperlink" Target="https://login.consultant.ru/link/?req=doc&amp;base=LAW&amp;n=383508&amp;date=02.11.2022&amp;dst=100064&amp;field=134" TargetMode="External"/><Relationship Id="rId549" Type="http://schemas.openxmlformats.org/officeDocument/2006/relationships/hyperlink" Target="https://login.consultant.ru/link/?req=doc&amp;base=LAW&amp;n=201398&amp;date=02.11.2022&amp;dst=100022&amp;field=134" TargetMode="External"/><Relationship Id="rId550" Type="http://schemas.openxmlformats.org/officeDocument/2006/relationships/hyperlink" Target="https://login.consultant.ru/link/?req=doc&amp;base=LAW&amp;n=405621&amp;date=02.11.2022&amp;dst=100040&amp;field=134" TargetMode="External"/><Relationship Id="rId551" Type="http://schemas.openxmlformats.org/officeDocument/2006/relationships/hyperlink" Target="https://login.consultant.ru/link/?req=doc&amp;base=LAW&amp;n=89944&amp;date=02.11.2022&amp;dst=100031&amp;field=134" TargetMode="External"/><Relationship Id="rId552" Type="http://schemas.openxmlformats.org/officeDocument/2006/relationships/hyperlink" Target="https://login.consultant.ru/link/?req=doc&amp;base=LAW&amp;n=383500&amp;date=02.11.2022&amp;dst=101757&amp;field=134" TargetMode="External"/><Relationship Id="rId553" Type="http://schemas.openxmlformats.org/officeDocument/2006/relationships/hyperlink" Target="https://login.consultant.ru/link/?req=doc&amp;base=LAW&amp;n=201405&amp;date=02.11.2022&amp;dst=100154&amp;field=134" TargetMode="External"/><Relationship Id="rId554" Type="http://schemas.openxmlformats.org/officeDocument/2006/relationships/hyperlink" Target="https://login.consultant.ru/link/?req=doc&amp;base=LAW&amp;n=201398&amp;date=02.11.2022&amp;dst=100022&amp;field=134" TargetMode="External"/><Relationship Id="rId555" Type="http://schemas.openxmlformats.org/officeDocument/2006/relationships/hyperlink" Target="https://login.consultant.ru/link/?req=doc&amp;base=LAW&amp;n=321552&amp;date=02.11.2022&amp;dst=100174&amp;field=134" TargetMode="External"/><Relationship Id="rId556" Type="http://schemas.openxmlformats.org/officeDocument/2006/relationships/hyperlink" Target="https://login.consultant.ru/link/?req=doc&amp;base=LAW&amp;n=89944&amp;date=02.11.2022&amp;dst=100033&amp;field=134" TargetMode="External"/><Relationship Id="rId557" Type="http://schemas.openxmlformats.org/officeDocument/2006/relationships/hyperlink" Target="https://login.consultant.ru/link/?req=doc&amp;base=LAW&amp;n=201398&amp;date=02.11.2022&amp;dst=100023&amp;field=134" TargetMode="External"/><Relationship Id="rId558" Type="http://schemas.openxmlformats.org/officeDocument/2006/relationships/hyperlink" Target="https://login.consultant.ru/link/?req=doc&amp;base=LAW&amp;n=421857&amp;date=02.11.2022&amp;dst=100190&amp;field=134" TargetMode="External"/><Relationship Id="rId559" Type="http://schemas.openxmlformats.org/officeDocument/2006/relationships/hyperlink" Target="https://login.consultant.ru/link/?req=doc&amp;base=LAW&amp;n=422110&amp;date=02.11.2022&amp;dst=462&amp;field=134" TargetMode="External"/><Relationship Id="rId560" Type="http://schemas.openxmlformats.org/officeDocument/2006/relationships/hyperlink" Target="https://login.consultant.ru/link/?req=doc&amp;base=LAW&amp;n=383508&amp;date=02.11.2022&amp;dst=100067&amp;field=134" TargetMode="External"/><Relationship Id="rId561" Type="http://schemas.openxmlformats.org/officeDocument/2006/relationships/hyperlink" Target="https://login.consultant.ru/link/?req=doc&amp;base=LAW&amp;n=421857&amp;date=02.11.2022&amp;dst=100192&amp;field=134" TargetMode="External"/><Relationship Id="rId562" Type="http://schemas.openxmlformats.org/officeDocument/2006/relationships/hyperlink" Target="https://login.consultant.ru/link/?req=doc&amp;base=LAW&amp;n=422110&amp;date=02.11.2022&amp;dst=463&amp;field=134" TargetMode="External"/><Relationship Id="rId563" Type="http://schemas.openxmlformats.org/officeDocument/2006/relationships/hyperlink" Target="https://login.consultant.ru/link/?req=doc&amp;base=LAW&amp;n=421857&amp;date=02.11.2022&amp;dst=100202&amp;field=134" TargetMode="External"/><Relationship Id="rId564" Type="http://schemas.openxmlformats.org/officeDocument/2006/relationships/hyperlink" Target="https://login.consultant.ru/link/?req=doc&amp;base=LAW&amp;n=422110&amp;date=02.11.2022&amp;dst=472&amp;field=134" TargetMode="External"/><Relationship Id="rId565" Type="http://schemas.openxmlformats.org/officeDocument/2006/relationships/hyperlink" Target="https://login.consultant.ru/link/?req=doc&amp;base=LAW&amp;n=410240&amp;date=02.11.2022" TargetMode="External"/><Relationship Id="rId566" Type="http://schemas.openxmlformats.org/officeDocument/2006/relationships/hyperlink" Target="https://login.consultant.ru/link/?req=doc&amp;base=LAW&amp;n=422534&amp;date=02.11.2022&amp;dst=13392&amp;field=134" TargetMode="External"/><Relationship Id="rId567" Type="http://schemas.openxmlformats.org/officeDocument/2006/relationships/hyperlink" Target="https://login.consultant.ru/link/?req=doc&amp;base=LAW&amp;n=412740&amp;date=02.11.2022&amp;dst=100115&amp;field=134" TargetMode="External"/><Relationship Id="rId568" Type="http://schemas.openxmlformats.org/officeDocument/2006/relationships/hyperlink" Target="https://login.consultant.ru/link/?req=doc&amp;base=LAW&amp;n=421857&amp;date=02.11.2022&amp;dst=100203&amp;field=134" TargetMode="External"/><Relationship Id="rId569" Type="http://schemas.openxmlformats.org/officeDocument/2006/relationships/hyperlink" Target="https://login.consultant.ru/link/?req=doc&amp;base=LAW&amp;n=422110&amp;date=02.11.2022&amp;dst=473&amp;field=134" TargetMode="External"/><Relationship Id="rId570" Type="http://schemas.openxmlformats.org/officeDocument/2006/relationships/hyperlink" Target="https://login.consultant.ru/link/?req=doc&amp;base=LAW&amp;n=422534&amp;date=02.11.2022&amp;dst=14001&amp;field=134" TargetMode="External"/><Relationship Id="rId571" Type="http://schemas.openxmlformats.org/officeDocument/2006/relationships/hyperlink" Target="https://login.consultant.ru/link/?req=doc&amp;base=LAW&amp;n=410240&amp;date=02.11.2022&amp;dst=100220&amp;field=134" TargetMode="External"/><Relationship Id="rId572" Type="http://schemas.openxmlformats.org/officeDocument/2006/relationships/hyperlink" Target="https://login.consultant.ru/link/?req=doc&amp;base=LAW&amp;n=412740&amp;date=02.11.2022&amp;dst=100117&amp;field=134" TargetMode="External"/><Relationship Id="rId573" Type="http://schemas.openxmlformats.org/officeDocument/2006/relationships/hyperlink" Target="https://login.consultant.ru/link/?req=doc&amp;base=LAW&amp;n=421857&amp;date=02.11.2022&amp;dst=100204&amp;field=134" TargetMode="External"/><Relationship Id="rId574" Type="http://schemas.openxmlformats.org/officeDocument/2006/relationships/hyperlink" Target="https://login.consultant.ru/link/?req=doc&amp;base=LAW&amp;n=422110&amp;date=02.11.2022&amp;dst=474&amp;field=134" TargetMode="External"/><Relationship Id="rId575" Type="http://schemas.openxmlformats.org/officeDocument/2006/relationships/hyperlink" Target="https://login.consultant.ru/link/?req=doc&amp;base=LAW&amp;n=421857&amp;date=02.11.2022&amp;dst=100205&amp;field=134" TargetMode="External"/><Relationship Id="rId576" Type="http://schemas.openxmlformats.org/officeDocument/2006/relationships/hyperlink" Target="https://login.consultant.ru/link/?req=doc&amp;base=LAW&amp;n=422110&amp;date=02.11.2022&amp;dst=475&amp;field=134" TargetMode="External"/><Relationship Id="rId577" Type="http://schemas.openxmlformats.org/officeDocument/2006/relationships/hyperlink" Target="https://login.consultant.ru/link/?req=doc&amp;base=LAW&amp;n=412740&amp;date=02.11.2022&amp;dst=100118&amp;field=134" TargetMode="External"/><Relationship Id="rId578" Type="http://schemas.openxmlformats.org/officeDocument/2006/relationships/hyperlink" Target="https://login.consultant.ru/link/?req=doc&amp;base=LAW&amp;n=377645&amp;date=02.11.2022&amp;dst=100011&amp;field=134" TargetMode="External"/><Relationship Id="rId579" Type="http://schemas.openxmlformats.org/officeDocument/2006/relationships/hyperlink" Target="https://login.consultant.ru/link/?req=doc&amp;base=LAW&amp;n=321552&amp;date=02.11.2022&amp;dst=100175&amp;field=134" TargetMode="External"/><Relationship Id="rId580" Type="http://schemas.openxmlformats.org/officeDocument/2006/relationships/hyperlink" Target="https://login.consultant.ru/link/?req=doc&amp;base=LAW&amp;n=421857&amp;date=02.11.2022&amp;dst=100209&amp;field=134" TargetMode="External"/><Relationship Id="rId581" Type="http://schemas.openxmlformats.org/officeDocument/2006/relationships/hyperlink" Target="https://login.consultant.ru/link/?req=doc&amp;base=LAW&amp;n=422110&amp;date=02.11.2022&amp;dst=284&amp;field=134" TargetMode="External"/><Relationship Id="rId582" Type="http://schemas.openxmlformats.org/officeDocument/2006/relationships/hyperlink" Target="https://login.consultant.ru/link/?req=doc&amp;base=LAW&amp;n=377645&amp;date=02.11.2022&amp;dst=100012&amp;field=134" TargetMode="External"/><Relationship Id="rId583" Type="http://schemas.openxmlformats.org/officeDocument/2006/relationships/hyperlink" Target="https://login.consultant.ru/link/?req=doc&amp;base=LAW&amp;n=428383&amp;date=02.11.2022&amp;dst=100075&amp;field=134" TargetMode="External"/><Relationship Id="rId584" Type="http://schemas.openxmlformats.org/officeDocument/2006/relationships/hyperlink" Target="https://login.consultant.ru/link/?req=doc&amp;base=LAW&amp;n=201405&amp;date=02.11.2022&amp;dst=100155&amp;field=134" TargetMode="External"/><Relationship Id="rId585" Type="http://schemas.openxmlformats.org/officeDocument/2006/relationships/hyperlink" Target="https://login.consultant.ru/link/?req=doc&amp;base=LAW&amp;n=321413&amp;date=02.11.2022&amp;dst=100082&amp;field=134" TargetMode="External"/><Relationship Id="rId586" Type="http://schemas.openxmlformats.org/officeDocument/2006/relationships/hyperlink" Target="https://login.consultant.ru/link/?req=doc&amp;base=LAW&amp;n=377645&amp;date=02.11.2022&amp;dst=100012&amp;field=134" TargetMode="External"/><Relationship Id="rId587" Type="http://schemas.openxmlformats.org/officeDocument/2006/relationships/hyperlink" Target="https://login.consultant.ru/link/?req=doc&amp;base=LAW&amp;n=421857&amp;date=02.11.2022&amp;dst=100210&amp;field=134" TargetMode="External"/><Relationship Id="rId588" Type="http://schemas.openxmlformats.org/officeDocument/2006/relationships/hyperlink" Target="https://login.consultant.ru/link/?req=doc&amp;base=LAW&amp;n=422110&amp;date=02.11.2022&amp;dst=289&amp;field=134" TargetMode="External"/><Relationship Id="rId589" Type="http://schemas.openxmlformats.org/officeDocument/2006/relationships/hyperlink" Target="https://login.consultant.ru/link/?req=doc&amp;base=LAW&amp;n=384908&amp;date=02.11.2022&amp;dst=100020&amp;field=134" TargetMode="External"/><Relationship Id="rId590" Type="http://schemas.openxmlformats.org/officeDocument/2006/relationships/hyperlink" Target="https://login.consultant.ru/link/?req=doc&amp;base=LAW&amp;n=421857&amp;date=02.11.2022&amp;dst=100211&amp;field=134" TargetMode="External"/><Relationship Id="rId591" Type="http://schemas.openxmlformats.org/officeDocument/2006/relationships/hyperlink" Target="https://login.consultant.ru/link/?req=doc&amp;base=LAW&amp;n=422110&amp;date=02.11.2022&amp;dst=285&amp;field=134" TargetMode="External"/><Relationship Id="rId592" Type="http://schemas.openxmlformats.org/officeDocument/2006/relationships/hyperlink" Target="https://login.consultant.ru/link/?req=doc&amp;base=LAW&amp;n=377645&amp;date=02.11.2022&amp;dst=100013&amp;field=134" TargetMode="External"/><Relationship Id="rId593" Type="http://schemas.openxmlformats.org/officeDocument/2006/relationships/hyperlink" Target="https://login.consultant.ru/link/?req=doc&amp;base=LAW&amp;n=377645&amp;date=02.11.2022&amp;dst=100015&amp;field=134" TargetMode="External"/><Relationship Id="rId594" Type="http://schemas.openxmlformats.org/officeDocument/2006/relationships/hyperlink" Target="https://login.consultant.ru/link/?req=doc&amp;base=LAW&amp;n=321413&amp;date=02.11.2022&amp;dst=100083&amp;field=134" TargetMode="External"/><Relationship Id="rId595" Type="http://schemas.openxmlformats.org/officeDocument/2006/relationships/hyperlink" Target="https://login.consultant.ru/link/?req=doc&amp;base=LAW&amp;n=421857&amp;date=02.11.2022&amp;dst=100213&amp;field=134" TargetMode="External"/><Relationship Id="rId596" Type="http://schemas.openxmlformats.org/officeDocument/2006/relationships/hyperlink" Target="https://login.consultant.ru/link/?req=doc&amp;base=LAW&amp;n=422110&amp;date=02.11.2022&amp;dst=100450&amp;field=134" TargetMode="External"/><Relationship Id="rId597" Type="http://schemas.openxmlformats.org/officeDocument/2006/relationships/hyperlink" Target="https://login.consultant.ru/link/?req=doc&amp;base=LAW&amp;n=421857&amp;date=02.11.2022&amp;dst=100214&amp;field=134" TargetMode="External"/><Relationship Id="rId598" Type="http://schemas.openxmlformats.org/officeDocument/2006/relationships/hyperlink" Target="https://login.consultant.ru/link/?req=doc&amp;base=LAW&amp;n=422110&amp;date=02.11.2022&amp;dst=100451&amp;field=134" TargetMode="External"/><Relationship Id="rId599" Type="http://schemas.openxmlformats.org/officeDocument/2006/relationships/hyperlink" Target="https://login.consultant.ru/link/?req=doc&amp;base=LAW&amp;n=321552&amp;date=02.11.2022&amp;dst=100178&amp;field=134" TargetMode="External"/><Relationship Id="rId600" Type="http://schemas.openxmlformats.org/officeDocument/2006/relationships/hyperlink" Target="https://login.consultant.ru/link/?req=doc&amp;base=LAW&amp;n=421857&amp;date=02.11.2022&amp;dst=100215&amp;field=134" TargetMode="External"/><Relationship Id="rId601" Type="http://schemas.openxmlformats.org/officeDocument/2006/relationships/hyperlink" Target="https://login.consultant.ru/link/?req=doc&amp;base=LAW&amp;n=422110&amp;date=02.11.2022&amp;dst=476&amp;field=134" TargetMode="External"/><Relationship Id="rId602" Type="http://schemas.openxmlformats.org/officeDocument/2006/relationships/hyperlink" Target="https://login.consultant.ru/link/?req=doc&amp;base=LAW&amp;n=321552&amp;date=02.11.2022&amp;dst=100179&amp;field=134" TargetMode="External"/><Relationship Id="rId603" Type="http://schemas.openxmlformats.org/officeDocument/2006/relationships/hyperlink" Target="https://login.consultant.ru/link/?req=doc&amp;base=LAW&amp;n=321413&amp;date=02.11.2022&amp;dst=100087&amp;field=134" TargetMode="External"/><Relationship Id="rId604" Type="http://schemas.openxmlformats.org/officeDocument/2006/relationships/hyperlink" Target="https://login.consultant.ru/link/?req=doc&amp;base=LAW&amp;n=321413&amp;date=02.11.2022&amp;dst=100089&amp;field=134" TargetMode="External"/><Relationship Id="rId605" Type="http://schemas.openxmlformats.org/officeDocument/2006/relationships/hyperlink" Target="https://login.consultant.ru/link/?req=doc&amp;base=LAW&amp;n=321413&amp;date=02.11.2022&amp;dst=100091&amp;field=134" TargetMode="External"/><Relationship Id="rId606" Type="http://schemas.openxmlformats.org/officeDocument/2006/relationships/hyperlink" Target="https://login.consultant.ru/link/?req=doc&amp;base=LAW&amp;n=421857&amp;date=02.11.2022&amp;dst=100218&amp;field=134" TargetMode="External"/><Relationship Id="rId607" Type="http://schemas.openxmlformats.org/officeDocument/2006/relationships/hyperlink" Target="https://login.consultant.ru/link/?req=doc&amp;base=LAW&amp;n=422110&amp;date=02.11.2022&amp;dst=477&amp;field=134" TargetMode="External"/><Relationship Id="rId608" Type="http://schemas.openxmlformats.org/officeDocument/2006/relationships/hyperlink" Target="https://login.consultant.ru/link/?req=doc&amp;base=LAW&amp;n=201405&amp;date=02.11.2022&amp;dst=100157&amp;field=134" TargetMode="External"/><Relationship Id="rId609" Type="http://schemas.openxmlformats.org/officeDocument/2006/relationships/hyperlink" Target="https://login.consultant.ru/link/?req=doc&amp;base=LAW&amp;n=321413&amp;date=02.11.2022&amp;dst=100092&amp;field=134" TargetMode="External"/><Relationship Id="rId610" Type="http://schemas.openxmlformats.org/officeDocument/2006/relationships/hyperlink" Target="https://login.consultant.ru/link/?req=doc&amp;base=LAW&amp;n=421857&amp;date=02.11.2022&amp;dst=100219&amp;field=134" TargetMode="External"/><Relationship Id="rId611" Type="http://schemas.openxmlformats.org/officeDocument/2006/relationships/hyperlink" Target="https://login.consultant.ru/link/?req=doc&amp;base=LAW&amp;n=422110&amp;date=02.11.2022&amp;dst=478&amp;field=134" TargetMode="External"/><Relationship Id="rId612" Type="http://schemas.openxmlformats.org/officeDocument/2006/relationships/hyperlink" Target="https://login.consultant.ru/link/?req=doc&amp;base=LAW&amp;n=321552&amp;date=02.11.2022&amp;dst=100181&amp;field=134" TargetMode="External"/><Relationship Id="rId613" Type="http://schemas.openxmlformats.org/officeDocument/2006/relationships/hyperlink" Target="https://login.consultant.ru/link/?req=doc&amp;base=LAW&amp;n=383508&amp;date=02.11.2022&amp;dst=100077&amp;field=134" TargetMode="External"/><Relationship Id="rId614" Type="http://schemas.openxmlformats.org/officeDocument/2006/relationships/hyperlink" Target="https://login.consultant.ru/link/?req=doc&amp;base=LAW&amp;n=421857&amp;date=02.11.2022&amp;dst=100220&amp;field=134" TargetMode="External"/><Relationship Id="rId615" Type="http://schemas.openxmlformats.org/officeDocument/2006/relationships/hyperlink" Target="https://login.consultant.ru/link/?req=doc&amp;base=LAW&amp;n=422110&amp;date=02.11.2022&amp;dst=479&amp;field=134" TargetMode="External"/><Relationship Id="rId616" Type="http://schemas.openxmlformats.org/officeDocument/2006/relationships/hyperlink" Target="https://login.consultant.ru/link/?req=doc&amp;base=LAW&amp;n=383508&amp;date=02.11.2022&amp;dst=100078&amp;field=134" TargetMode="External"/><Relationship Id="rId617" Type="http://schemas.openxmlformats.org/officeDocument/2006/relationships/hyperlink" Target="https://login.consultant.ru/link/?req=doc&amp;base=LAW&amp;n=421857&amp;date=02.11.2022&amp;dst=100221&amp;field=134" TargetMode="External"/><Relationship Id="rId618" Type="http://schemas.openxmlformats.org/officeDocument/2006/relationships/hyperlink" Target="https://login.consultant.ru/link/?req=doc&amp;base=LAW&amp;n=422110&amp;date=02.11.2022&amp;dst=480&amp;field=134" TargetMode="External"/><Relationship Id="rId619" Type="http://schemas.openxmlformats.org/officeDocument/2006/relationships/hyperlink" Target="https://login.consultant.ru/link/?req=doc&amp;base=LAW&amp;n=159751&amp;date=02.11.2022&amp;dst=100011&amp;field=134" TargetMode="External"/><Relationship Id="rId620" Type="http://schemas.openxmlformats.org/officeDocument/2006/relationships/hyperlink" Target="https://login.consultant.ru/link/?req=doc&amp;base=LAW&amp;n=201405&amp;date=02.11.2022&amp;dst=100159&amp;field=134" TargetMode="External"/><Relationship Id="rId621" Type="http://schemas.openxmlformats.org/officeDocument/2006/relationships/hyperlink" Target="https://login.consultant.ru/link/?req=doc&amp;base=LAW&amp;n=321413&amp;date=02.11.2022&amp;dst=100093&amp;field=134" TargetMode="External"/><Relationship Id="rId622" Type="http://schemas.openxmlformats.org/officeDocument/2006/relationships/hyperlink" Target="https://login.consultant.ru/link/?req=doc&amp;base=LAW&amp;n=421857&amp;date=02.11.2022&amp;dst=100222&amp;field=134" TargetMode="External"/><Relationship Id="rId623" Type="http://schemas.openxmlformats.org/officeDocument/2006/relationships/hyperlink" Target="https://login.consultant.ru/link/?req=doc&amp;base=LAW&amp;n=422110&amp;date=02.11.2022&amp;dst=481&amp;field=134" TargetMode="External"/><Relationship Id="rId624" Type="http://schemas.openxmlformats.org/officeDocument/2006/relationships/hyperlink" Target="https://login.consultant.ru/link/?req=doc&amp;base=LAW&amp;n=333621&amp;date=02.11.2022&amp;dst=100012&amp;field=134" TargetMode="External"/><Relationship Id="rId625" Type="http://schemas.openxmlformats.org/officeDocument/2006/relationships/hyperlink" Target="https://login.consultant.ru/link/?req=doc&amp;base=LAW&amp;n=321413&amp;date=02.11.2022&amp;dst=100094&amp;field=134" TargetMode="External"/><Relationship Id="rId626" Type="http://schemas.openxmlformats.org/officeDocument/2006/relationships/hyperlink" Target="https://login.consultant.ru/link/?req=doc&amp;base=LAW&amp;n=321413&amp;date=02.11.2022&amp;dst=100097&amp;field=134" TargetMode="External"/><Relationship Id="rId627" Type="http://schemas.openxmlformats.org/officeDocument/2006/relationships/hyperlink" Target="https://login.consultant.ru/link/?req=doc&amp;base=LAW&amp;n=321413&amp;date=02.11.2022&amp;dst=100098&amp;field=134" TargetMode="External"/><Relationship Id="rId628" Type="http://schemas.openxmlformats.org/officeDocument/2006/relationships/hyperlink" Target="https://login.consultant.ru/link/?req=doc&amp;base=LAW&amp;n=421857&amp;date=02.11.2022&amp;dst=100224&amp;field=134" TargetMode="External"/><Relationship Id="rId629" Type="http://schemas.openxmlformats.org/officeDocument/2006/relationships/hyperlink" Target="https://login.consultant.ru/link/?req=doc&amp;base=LAW&amp;n=422110&amp;date=02.11.2022&amp;dst=482&amp;field=134" TargetMode="External"/><Relationship Id="rId630" Type="http://schemas.openxmlformats.org/officeDocument/2006/relationships/hyperlink" Target="https://login.consultant.ru/link/?req=doc&amp;base=LAW&amp;n=321413&amp;date=02.11.2022&amp;dst=100099&amp;field=134" TargetMode="External"/><Relationship Id="rId631" Type="http://schemas.openxmlformats.org/officeDocument/2006/relationships/hyperlink" Target="https://login.consultant.ru/link/?req=doc&amp;base=LAW&amp;n=321413&amp;date=02.11.2022&amp;dst=100101&amp;field=134" TargetMode="External"/><Relationship Id="rId632" Type="http://schemas.openxmlformats.org/officeDocument/2006/relationships/hyperlink" Target="https://login.consultant.ru/link/?req=doc&amp;base=LAW&amp;n=421857&amp;date=02.11.2022&amp;dst=100225&amp;field=134" TargetMode="External"/><Relationship Id="rId633" Type="http://schemas.openxmlformats.org/officeDocument/2006/relationships/hyperlink" Target="https://login.consultant.ru/link/?req=doc&amp;base=LAW&amp;n=422110&amp;date=02.11.2022&amp;dst=483&amp;field=134" TargetMode="External"/><Relationship Id="rId634" Type="http://schemas.openxmlformats.org/officeDocument/2006/relationships/hyperlink" Target="https://login.consultant.ru/link/?req=doc&amp;base=LAW&amp;n=321552&amp;date=02.11.2022&amp;dst=100184&amp;field=134" TargetMode="External"/><Relationship Id="rId635" Type="http://schemas.openxmlformats.org/officeDocument/2006/relationships/hyperlink" Target="https://login.consultant.ru/link/?req=doc&amp;base=LAW&amp;n=321552&amp;date=02.11.2022&amp;dst=100186&amp;field=134" TargetMode="External"/><Relationship Id="rId636" Type="http://schemas.openxmlformats.org/officeDocument/2006/relationships/hyperlink" Target="https://login.consultant.ru/link/?req=doc&amp;base=LAW&amp;n=421857&amp;date=02.11.2022&amp;dst=100228&amp;field=134" TargetMode="External"/><Relationship Id="rId637" Type="http://schemas.openxmlformats.org/officeDocument/2006/relationships/hyperlink" Target="https://login.consultant.ru/link/?req=doc&amp;base=LAW&amp;n=422110&amp;date=02.11.2022&amp;dst=484&amp;field=134" TargetMode="External"/><Relationship Id="rId638" Type="http://schemas.openxmlformats.org/officeDocument/2006/relationships/hyperlink" Target="https://login.consultant.ru/link/?req=doc&amp;base=LAW&amp;n=333621&amp;date=02.11.2022&amp;dst=100012&amp;field=134" TargetMode="External"/><Relationship Id="rId639" Type="http://schemas.openxmlformats.org/officeDocument/2006/relationships/hyperlink" Target="https://login.consultant.ru/link/?req=doc&amp;base=LAW&amp;n=321552&amp;date=02.11.2022&amp;dst=100187&amp;field=134" TargetMode="External"/><Relationship Id="rId640" Type="http://schemas.openxmlformats.org/officeDocument/2006/relationships/hyperlink" Target="https://login.consultant.ru/link/?req=doc&amp;base=LAW&amp;n=321413&amp;date=02.11.2022&amp;dst=100104&amp;field=134" TargetMode="External"/><Relationship Id="rId641" Type="http://schemas.openxmlformats.org/officeDocument/2006/relationships/hyperlink" Target="https://login.consultant.ru/link/?req=doc&amp;base=LAW&amp;n=421857&amp;date=02.11.2022&amp;dst=100229&amp;field=134" TargetMode="External"/><Relationship Id="rId642" Type="http://schemas.openxmlformats.org/officeDocument/2006/relationships/hyperlink" Target="https://login.consultant.ru/link/?req=doc&amp;base=LAW&amp;n=422110&amp;date=02.11.2022&amp;dst=485&amp;field=134" TargetMode="External"/><Relationship Id="rId643" Type="http://schemas.openxmlformats.org/officeDocument/2006/relationships/hyperlink" Target="https://login.consultant.ru/link/?req=doc&amp;base=LAW&amp;n=383508&amp;date=02.11.2022&amp;dst=100079&amp;field=134" TargetMode="External"/><Relationship Id="rId644" Type="http://schemas.openxmlformats.org/officeDocument/2006/relationships/hyperlink" Target="https://login.consultant.ru/link/?req=doc&amp;base=LAW&amp;n=321413&amp;date=02.11.2022&amp;dst=100105&amp;field=134" TargetMode="External"/><Relationship Id="rId645" Type="http://schemas.openxmlformats.org/officeDocument/2006/relationships/hyperlink" Target="https://login.consultant.ru/link/?req=doc&amp;base=LAW&amp;n=321552&amp;date=02.11.2022&amp;dst=100189&amp;field=134" TargetMode="External"/><Relationship Id="rId646" Type="http://schemas.openxmlformats.org/officeDocument/2006/relationships/hyperlink" Target="https://login.consultant.ru/link/?req=doc&amp;base=LAW&amp;n=321552&amp;date=02.11.2022&amp;dst=100190&amp;field=134" TargetMode="External"/><Relationship Id="rId647" Type="http://schemas.openxmlformats.org/officeDocument/2006/relationships/hyperlink" Target="https://login.consultant.ru/link/?req=doc&amp;base=LAW&amp;n=421857&amp;date=02.11.2022&amp;dst=100232&amp;field=134" TargetMode="External"/><Relationship Id="rId648" Type="http://schemas.openxmlformats.org/officeDocument/2006/relationships/hyperlink" Target="https://login.consultant.ru/link/?req=doc&amp;base=LAW&amp;n=422110&amp;date=02.11.2022&amp;dst=486&amp;field=134" TargetMode="External"/><Relationship Id="rId649" Type="http://schemas.openxmlformats.org/officeDocument/2006/relationships/hyperlink" Target="https://login.consultant.ru/link/?req=doc&amp;base=LAW&amp;n=421857&amp;date=02.11.2022&amp;dst=100233&amp;field=134" TargetMode="External"/><Relationship Id="rId650" Type="http://schemas.openxmlformats.org/officeDocument/2006/relationships/hyperlink" Target="https://login.consultant.ru/link/?req=doc&amp;base=LAW&amp;n=422110&amp;date=02.11.2022&amp;dst=487&amp;field=134" TargetMode="External"/><Relationship Id="rId651" Type="http://schemas.openxmlformats.org/officeDocument/2006/relationships/hyperlink" Target="https://login.consultant.ru/link/?req=doc&amp;base=LAW&amp;n=321413&amp;date=02.11.2022&amp;dst=100107&amp;field=134" TargetMode="External"/><Relationship Id="rId652" Type="http://schemas.openxmlformats.org/officeDocument/2006/relationships/hyperlink" Target="https://login.consultant.ru/link/?req=doc&amp;base=LAW&amp;n=421857&amp;date=02.11.2022&amp;dst=100234&amp;field=134" TargetMode="External"/><Relationship Id="rId653" Type="http://schemas.openxmlformats.org/officeDocument/2006/relationships/hyperlink" Target="https://login.consultant.ru/link/?req=doc&amp;base=LAW&amp;n=422110&amp;date=02.11.2022&amp;dst=488&amp;field=134" TargetMode="External"/><Relationship Id="rId654" Type="http://schemas.openxmlformats.org/officeDocument/2006/relationships/hyperlink" Target="https://login.consultant.ru/link/?req=doc&amp;base=LAW&amp;n=321552&amp;date=02.11.2022&amp;dst=100192&amp;field=134" TargetMode="External"/><Relationship Id="rId655" Type="http://schemas.openxmlformats.org/officeDocument/2006/relationships/hyperlink" Target="https://login.consultant.ru/link/?req=doc&amp;base=LAW&amp;n=321552&amp;date=02.11.2022&amp;dst=100193&amp;field=134" TargetMode="External"/><Relationship Id="rId656" Type="http://schemas.openxmlformats.org/officeDocument/2006/relationships/hyperlink" Target="https://login.consultant.ru/link/?req=doc&amp;base=LAW&amp;n=321413&amp;date=02.11.2022&amp;dst=100109&amp;field=134" TargetMode="External"/><Relationship Id="rId657" Type="http://schemas.openxmlformats.org/officeDocument/2006/relationships/hyperlink" Target="https://login.consultant.ru/link/?req=doc&amp;base=LAW&amp;n=421857&amp;date=02.11.2022&amp;dst=100236&amp;field=134" TargetMode="External"/><Relationship Id="rId658" Type="http://schemas.openxmlformats.org/officeDocument/2006/relationships/hyperlink" Target="https://login.consultant.ru/link/?req=doc&amp;base=LAW&amp;n=422110&amp;date=02.11.2022&amp;dst=489&amp;field=134" TargetMode="External"/><Relationship Id="rId659" Type="http://schemas.openxmlformats.org/officeDocument/2006/relationships/hyperlink" Target="https://login.consultant.ru/link/?req=doc&amp;base=LAW&amp;n=421857&amp;date=02.11.2022&amp;dst=100238&amp;field=134" TargetMode="External"/><Relationship Id="rId660" Type="http://schemas.openxmlformats.org/officeDocument/2006/relationships/hyperlink" Target="https://login.consultant.ru/link/?req=doc&amp;base=LAW&amp;n=422110&amp;date=02.11.2022&amp;dst=490&amp;field=134" TargetMode="External"/><Relationship Id="rId661" Type="http://schemas.openxmlformats.org/officeDocument/2006/relationships/hyperlink" Target="https://login.consultant.ru/link/?req=doc&amp;base=LAW&amp;n=421857&amp;date=02.11.2022&amp;dst=100239&amp;field=134" TargetMode="External"/><Relationship Id="rId662" Type="http://schemas.openxmlformats.org/officeDocument/2006/relationships/hyperlink" Target="https://login.consultant.ru/link/?req=doc&amp;base=LAW&amp;n=422110&amp;date=02.11.2022&amp;dst=491&amp;field=134" TargetMode="External"/><Relationship Id="rId663" Type="http://schemas.openxmlformats.org/officeDocument/2006/relationships/hyperlink" Target="https://login.consultant.ru/link/?req=doc&amp;base=LAW&amp;n=395287&amp;date=02.11.2022&amp;dst=100379&amp;field=134" TargetMode="External"/><Relationship Id="rId664" Type="http://schemas.openxmlformats.org/officeDocument/2006/relationships/hyperlink" Target="https://login.consultant.ru/link/?req=doc&amp;base=LAW&amp;n=405907&amp;date=02.11.2022&amp;dst=100118&amp;field=134" TargetMode="External"/><Relationship Id="rId665" Type="http://schemas.openxmlformats.org/officeDocument/2006/relationships/hyperlink" Target="https://login.consultant.ru/link/?req=doc&amp;base=LAW&amp;n=385424&amp;date=02.11.2022" TargetMode="External"/><Relationship Id="rId666" Type="http://schemas.openxmlformats.org/officeDocument/2006/relationships/hyperlink" Target="https://login.consultant.ru/link/?req=doc&amp;base=LAW&amp;n=321413&amp;date=02.11.2022&amp;dst=100112&amp;field=134" TargetMode="External"/><Relationship Id="rId667" Type="http://schemas.openxmlformats.org/officeDocument/2006/relationships/hyperlink" Target="https://login.consultant.ru/link/?req=doc&amp;base=LAW&amp;n=377645&amp;date=02.11.2022&amp;dst=100016&amp;field=134" TargetMode="External"/><Relationship Id="rId668" Type="http://schemas.openxmlformats.org/officeDocument/2006/relationships/hyperlink" Target="https://login.consultant.ru/link/?req=doc&amp;base=LAW&amp;n=384908&amp;date=02.11.2022&amp;dst=100022&amp;field=134" TargetMode="External"/><Relationship Id="rId669" Type="http://schemas.openxmlformats.org/officeDocument/2006/relationships/hyperlink" Target="https://login.consultant.ru/link/?req=doc&amp;base=LAW&amp;n=383508&amp;date=02.11.2022&amp;dst=100081&amp;field=134" TargetMode="External"/><Relationship Id="rId670" Type="http://schemas.openxmlformats.org/officeDocument/2006/relationships/hyperlink" Target="https://login.consultant.ru/link/?req=doc&amp;base=LAW&amp;n=321413&amp;date=02.11.2022&amp;dst=100113&amp;field=134" TargetMode="External"/><Relationship Id="rId671" Type="http://schemas.openxmlformats.org/officeDocument/2006/relationships/hyperlink" Target="https://login.consultant.ru/link/?req=doc&amp;base=LAW&amp;n=321552&amp;date=02.11.2022&amp;dst=100195&amp;field=134" TargetMode="External"/><Relationship Id="rId672" Type="http://schemas.openxmlformats.org/officeDocument/2006/relationships/hyperlink" Target="https://login.consultant.ru/link/?req=doc&amp;base=LAW&amp;n=421857&amp;date=02.11.2022&amp;dst=100241&amp;field=134" TargetMode="External"/><Relationship Id="rId673" Type="http://schemas.openxmlformats.org/officeDocument/2006/relationships/hyperlink" Target="https://login.consultant.ru/link/?req=doc&amp;base=LAW&amp;n=422110&amp;date=02.11.2022&amp;dst=492&amp;field=134" TargetMode="External"/><Relationship Id="rId674" Type="http://schemas.openxmlformats.org/officeDocument/2006/relationships/hyperlink" Target="https://login.consultant.ru/link/?req=doc&amp;base=LAW&amp;n=321552&amp;date=02.11.2022&amp;dst=100201&amp;field=134" TargetMode="External"/><Relationship Id="rId675" Type="http://schemas.openxmlformats.org/officeDocument/2006/relationships/hyperlink" Target="https://login.consultant.ru/link/?req=doc&amp;base=LAW&amp;n=383508&amp;date=02.11.2022&amp;dst=100083&amp;field=134" TargetMode="External"/><Relationship Id="rId676" Type="http://schemas.openxmlformats.org/officeDocument/2006/relationships/hyperlink" Target="https://login.consultant.ru/link/?req=doc&amp;base=LAW&amp;n=321413&amp;date=02.11.2022&amp;dst=100116&amp;field=134" TargetMode="External"/><Relationship Id="rId677" Type="http://schemas.openxmlformats.org/officeDocument/2006/relationships/hyperlink" Target="https://login.consultant.ru/link/?req=doc&amp;base=LAW&amp;n=405907&amp;date=02.11.2022&amp;dst=100116&amp;field=134" TargetMode="External"/><Relationship Id="rId678" Type="http://schemas.openxmlformats.org/officeDocument/2006/relationships/hyperlink" Target="https://login.consultant.ru/link/?req=doc&amp;base=LAW&amp;n=321552&amp;date=02.11.2022&amp;dst=100203&amp;field=134" TargetMode="External"/><Relationship Id="rId679" Type="http://schemas.openxmlformats.org/officeDocument/2006/relationships/hyperlink" Target="https://login.consultant.ru/link/?req=doc&amp;base=LAW&amp;n=321413&amp;date=02.11.2022&amp;dst=100117&amp;field=134" TargetMode="External"/><Relationship Id="rId680" Type="http://schemas.openxmlformats.org/officeDocument/2006/relationships/hyperlink" Target="https://login.consultant.ru/link/?req=doc&amp;base=LAW&amp;n=138562&amp;date=02.11.2022&amp;dst=100013&amp;field=134" TargetMode="External"/><Relationship Id="rId681" Type="http://schemas.openxmlformats.org/officeDocument/2006/relationships/hyperlink" Target="https://login.consultant.ru/link/?req=doc&amp;base=LAW&amp;n=421857&amp;date=02.11.2022&amp;dst=100242&amp;field=134" TargetMode="External"/><Relationship Id="rId682" Type="http://schemas.openxmlformats.org/officeDocument/2006/relationships/hyperlink" Target="https://login.consultant.ru/link/?req=doc&amp;base=LAW&amp;n=422110&amp;date=02.11.2022&amp;dst=493&amp;field=134" TargetMode="External"/><Relationship Id="rId683" Type="http://schemas.openxmlformats.org/officeDocument/2006/relationships/hyperlink" Target="https://login.consultant.ru/link/?req=doc&amp;base=LAW&amp;n=319653&amp;date=02.11.2022&amp;dst=100012&amp;field=134" TargetMode="External"/><Relationship Id="rId684" Type="http://schemas.openxmlformats.org/officeDocument/2006/relationships/hyperlink" Target="https://login.consultant.ru/link/?req=doc&amp;base=LAW&amp;n=310908&amp;date=02.11.2022&amp;dst=100005&amp;field=134" TargetMode="External"/><Relationship Id="rId685" Type="http://schemas.openxmlformats.org/officeDocument/2006/relationships/hyperlink" Target="https://login.consultant.ru/link/?req=doc&amp;base=LAW&amp;n=314599&amp;date=02.11.2022" TargetMode="External"/><Relationship Id="rId686" Type="http://schemas.openxmlformats.org/officeDocument/2006/relationships/hyperlink" Target="https://login.consultant.ru/link/?req=doc&amp;base=LAW&amp;n=303487&amp;date=02.11.2022&amp;dst=100014&amp;field=134" TargetMode="External"/><Relationship Id="rId687" Type="http://schemas.openxmlformats.org/officeDocument/2006/relationships/hyperlink" Target="https://login.consultant.ru/link/?req=doc&amp;base=LAW&amp;n=321413&amp;date=02.11.2022&amp;dst=100118&amp;field=134" TargetMode="External"/><Relationship Id="rId688" Type="http://schemas.openxmlformats.org/officeDocument/2006/relationships/hyperlink" Target="https://login.consultant.ru/link/?req=doc&amp;base=LAW&amp;n=340238&amp;date=02.11.2022&amp;dst=100059&amp;field=134" TargetMode="External"/><Relationship Id="rId689" Type="http://schemas.openxmlformats.org/officeDocument/2006/relationships/hyperlink" Target="https://login.consultant.ru/link/?req=doc&amp;base=LAW&amp;n=321552&amp;date=02.11.2022&amp;dst=100207&amp;field=134" TargetMode="External"/><Relationship Id="rId690" Type="http://schemas.openxmlformats.org/officeDocument/2006/relationships/hyperlink" Target="https://login.consultant.ru/link/?req=doc&amp;base=LAW&amp;n=321413&amp;date=02.11.2022&amp;dst=100119&amp;field=134" TargetMode="External"/><Relationship Id="rId691" Type="http://schemas.openxmlformats.org/officeDocument/2006/relationships/hyperlink" Target="https://login.consultant.ru/link/?req=doc&amp;base=LAW&amp;n=321552&amp;date=02.11.2022&amp;dst=100208&amp;field=134" TargetMode="External"/><Relationship Id="rId692" Type="http://schemas.openxmlformats.org/officeDocument/2006/relationships/hyperlink" Target="https://login.consultant.ru/link/?req=doc&amp;base=LAW&amp;n=383500&amp;date=02.11.2022&amp;dst=100144&amp;field=134" TargetMode="External"/><Relationship Id="rId693" Type="http://schemas.openxmlformats.org/officeDocument/2006/relationships/hyperlink" Target="https://login.consultant.ru/link/?req=doc&amp;base=LAW&amp;n=405621&amp;date=02.11.2022" TargetMode="External"/><Relationship Id="rId694" Type="http://schemas.openxmlformats.org/officeDocument/2006/relationships/hyperlink" Target="https://login.consultant.ru/link/?req=doc&amp;base=LAW&amp;n=201405&amp;date=02.11.2022&amp;dst=100164&amp;field=134" TargetMode="External"/><Relationship Id="rId695" Type="http://schemas.openxmlformats.org/officeDocument/2006/relationships/hyperlink" Target="https://login.consultant.ru/link/?req=doc&amp;base=LAW&amp;n=421857&amp;date=02.11.2022&amp;dst=100243&amp;field=134" TargetMode="External"/><Relationship Id="rId696" Type="http://schemas.openxmlformats.org/officeDocument/2006/relationships/hyperlink" Target="https://login.consultant.ru/link/?req=doc&amp;base=LAW&amp;n=422110&amp;date=02.11.2022&amp;dst=494&amp;field=134" TargetMode="External"/><Relationship Id="rId697" Type="http://schemas.openxmlformats.org/officeDocument/2006/relationships/hyperlink" Target="https://login.consultant.ru/link/?req=doc&amp;base=LAW&amp;n=405621&amp;date=02.11.2022&amp;dst=78&amp;field=134" TargetMode="External"/><Relationship Id="rId698" Type="http://schemas.openxmlformats.org/officeDocument/2006/relationships/hyperlink" Target="https://login.consultant.ru/link/?req=doc&amp;base=LAW&amp;n=282751&amp;date=02.11.2022&amp;dst=100013&amp;field=134" TargetMode="External"/><Relationship Id="rId699" Type="http://schemas.openxmlformats.org/officeDocument/2006/relationships/hyperlink" Target="https://login.consultant.ru/link/?req=doc&amp;base=LAW&amp;n=282751&amp;date=02.11.2022&amp;dst=100025&amp;field=134" TargetMode="External"/><Relationship Id="rId700" Type="http://schemas.openxmlformats.org/officeDocument/2006/relationships/hyperlink" Target="https://login.consultant.ru/link/?req=doc&amp;base=LAW&amp;n=170539&amp;date=02.11.2022&amp;dst=100034&amp;field=134" TargetMode="External"/><Relationship Id="rId701" Type="http://schemas.openxmlformats.org/officeDocument/2006/relationships/hyperlink" Target="https://login.consultant.ru/link/?req=doc&amp;base=LAW&amp;n=303512&amp;date=02.11.2022&amp;dst=100053&amp;field=134" TargetMode="External"/><Relationship Id="rId702" Type="http://schemas.openxmlformats.org/officeDocument/2006/relationships/hyperlink" Target="https://login.consultant.ru/link/?req=doc&amp;base=LAW&amp;n=345099&amp;date=02.11.2022&amp;dst=100012&amp;field=134" TargetMode="External"/><Relationship Id="rId703" Type="http://schemas.openxmlformats.org/officeDocument/2006/relationships/hyperlink" Target="https://login.consultant.ru/link/?req=doc&amp;base=LAW&amp;n=345099&amp;date=02.11.2022&amp;dst=100010&amp;field=134" TargetMode="External"/><Relationship Id="rId704" Type="http://schemas.openxmlformats.org/officeDocument/2006/relationships/hyperlink" Target="https://login.consultant.ru/link/?req=doc&amp;base=LAW&amp;n=292726&amp;date=02.11.2022&amp;dst=100022&amp;field=134" TargetMode="External"/><Relationship Id="rId705" Type="http://schemas.openxmlformats.org/officeDocument/2006/relationships/hyperlink" Target="https://login.consultant.ru/link/?req=doc&amp;base=LAW&amp;n=201405&amp;date=02.11.2022&amp;dst=100166&amp;field=134" TargetMode="External"/><Relationship Id="rId706" Type="http://schemas.openxmlformats.org/officeDocument/2006/relationships/hyperlink" Target="https://login.consultant.ru/link/?req=doc&amp;base=LAW&amp;n=421857&amp;date=02.11.2022&amp;dst=100244&amp;field=134" TargetMode="External"/><Relationship Id="rId707" Type="http://schemas.openxmlformats.org/officeDocument/2006/relationships/hyperlink" Target="https://login.consultant.ru/link/?req=doc&amp;base=LAW&amp;n=422110&amp;date=02.11.2022&amp;dst=495&amp;field=134" TargetMode="External"/><Relationship Id="rId708" Type="http://schemas.openxmlformats.org/officeDocument/2006/relationships/hyperlink" Target="https://login.consultant.ru/link/?req=doc&amp;base=LAW&amp;n=159751&amp;date=02.11.2022&amp;dst=100011&amp;field=134" TargetMode="External"/><Relationship Id="rId709" Type="http://schemas.openxmlformats.org/officeDocument/2006/relationships/hyperlink" Target="https://login.consultant.ru/link/?req=doc&amp;base=LAW&amp;n=201405&amp;date=02.11.2022&amp;dst=100167&amp;field=134" TargetMode="External"/><Relationship Id="rId710" Type="http://schemas.openxmlformats.org/officeDocument/2006/relationships/hyperlink" Target="https://login.consultant.ru/link/?req=doc&amp;base=LAW&amp;n=321413&amp;date=02.11.2022&amp;dst=100120&amp;field=134" TargetMode="External"/><Relationship Id="rId711" Type="http://schemas.openxmlformats.org/officeDocument/2006/relationships/hyperlink" Target="https://login.consultant.ru/link/?req=doc&amp;base=LAW&amp;n=421857&amp;date=02.11.2022&amp;dst=100245&amp;field=134" TargetMode="External"/><Relationship Id="rId712" Type="http://schemas.openxmlformats.org/officeDocument/2006/relationships/hyperlink" Target="https://login.consultant.ru/link/?req=doc&amp;base=LAW&amp;n=422110&amp;date=02.11.2022&amp;dst=496&amp;field=134" TargetMode="External"/><Relationship Id="rId713" Type="http://schemas.openxmlformats.org/officeDocument/2006/relationships/hyperlink" Target="https://login.consultant.ru/link/?req=doc&amp;base=LAW&amp;n=333621&amp;date=02.11.2022&amp;dst=100012&amp;field=134" TargetMode="External"/><Relationship Id="rId714" Type="http://schemas.openxmlformats.org/officeDocument/2006/relationships/hyperlink" Target="https://login.consultant.ru/link/?req=doc&amp;base=LAW&amp;n=333621&amp;date=02.11.2022&amp;dst=100024&amp;field=134" TargetMode="External"/><Relationship Id="rId715" Type="http://schemas.openxmlformats.org/officeDocument/2006/relationships/hyperlink" Target="https://login.consultant.ru/link/?req=doc&amp;base=LAW&amp;n=321413&amp;date=02.11.2022&amp;dst=100121&amp;field=134" TargetMode="External"/><Relationship Id="rId716" Type="http://schemas.openxmlformats.org/officeDocument/2006/relationships/hyperlink" Target="https://login.consultant.ru/link/?req=doc&amp;base=LAW&amp;n=321413&amp;date=02.11.2022&amp;dst=100123&amp;field=134" TargetMode="External"/><Relationship Id="rId717" Type="http://schemas.openxmlformats.org/officeDocument/2006/relationships/hyperlink" Target="https://login.consultant.ru/link/?req=doc&amp;base=LAW&amp;n=421857&amp;date=02.11.2022&amp;dst=100246&amp;field=134" TargetMode="External"/><Relationship Id="rId718" Type="http://schemas.openxmlformats.org/officeDocument/2006/relationships/hyperlink" Target="https://login.consultant.ru/link/?req=doc&amp;base=LAW&amp;n=422110&amp;date=02.11.2022&amp;dst=497&amp;field=134" TargetMode="External"/><Relationship Id="rId719" Type="http://schemas.openxmlformats.org/officeDocument/2006/relationships/hyperlink" Target="&#1091;&#1082;&#1072;&#1079;&#1099;&#1074;&#1072;&#1102;&#1090;&#1089;&#1103;:" TargetMode="External"/><Relationship Id="rId720" Type="http://schemas.openxmlformats.org/officeDocument/2006/relationships/hyperlink" Target="https://login.consultant.ru/link/?req=doc&amp;base=LAW&amp;n=340238&amp;date=02.11.2022&amp;dst=100060&amp;field=134" TargetMode="External"/><Relationship Id="rId721" Type="http://schemas.openxmlformats.org/officeDocument/2006/relationships/hyperlink" Target="https://login.consultant.ru/link/?req=doc&amp;base=LAW&amp;n=422241&amp;date=02.11.2022&amp;dst=100267&amp;field=134" TargetMode="External"/><Relationship Id="rId722" Type="http://schemas.openxmlformats.org/officeDocument/2006/relationships/hyperlink" Target="https://login.consultant.ru/link/?req=doc&amp;base=LAW&amp;n=418100&amp;date=02.11.2022&amp;dst=100012&amp;field=134" TargetMode="External"/><Relationship Id="rId723" Type="http://schemas.openxmlformats.org/officeDocument/2006/relationships/hyperlink" Target="https://login.consultant.ru/link/?req=doc&amp;base=LAW&amp;n=418100&amp;date=02.11.2022&amp;dst=100010&amp;field=134" TargetMode="External"/><Relationship Id="rId724" Type="http://schemas.openxmlformats.org/officeDocument/2006/relationships/hyperlink" Target="https://login.consultant.ru/link/?req=doc&amp;base=LAW&amp;n=418100&amp;date=02.11.2022&amp;dst=100019&amp;field=134" TargetMode="External"/><Relationship Id="rId725" Type="http://schemas.openxmlformats.org/officeDocument/2006/relationships/hyperlink" Target="https://login.consultant.ru/link/?req=doc&amp;base=LAW&amp;n=408032&amp;date=02.11.2022&amp;dst=100009&amp;field=134" TargetMode="External"/><Relationship Id="rId726" Type="http://schemas.openxmlformats.org/officeDocument/2006/relationships/hyperlink" Target="https://login.consultant.ru/link/?req=doc&amp;base=LAW&amp;n=421857&amp;date=02.11.2022&amp;dst=100247&amp;field=134" TargetMode="External"/><Relationship Id="rId727" Type="http://schemas.openxmlformats.org/officeDocument/2006/relationships/hyperlink" Target="https://login.consultant.ru/link/?req=doc&amp;base=LAW&amp;n=422110&amp;date=02.11.2022&amp;dst=498&amp;field=134" TargetMode="External"/><Relationship Id="rId728" Type="http://schemas.openxmlformats.org/officeDocument/2006/relationships/hyperlink" Target="https://login.consultant.ru/link/?req=doc&amp;base=LAW&amp;n=421857&amp;date=02.11.2022&amp;dst=100250&amp;field=134" TargetMode="External"/><Relationship Id="rId729" Type="http://schemas.openxmlformats.org/officeDocument/2006/relationships/hyperlink" Target="https://login.consultant.ru/link/?req=doc&amp;base=LAW&amp;n=422110&amp;date=02.11.2022&amp;dst=499&amp;field=134" TargetMode="External"/><Relationship Id="rId730" Type="http://schemas.openxmlformats.org/officeDocument/2006/relationships/hyperlink" Target="https://login.consultant.ru/link/?req=doc&amp;base=LAW&amp;n=321413&amp;date=02.11.2022&amp;dst=100125&amp;field=134" TargetMode="External"/><Relationship Id="rId731" Type="http://schemas.openxmlformats.org/officeDocument/2006/relationships/hyperlink" Target="https://login.consultant.ru/link/?req=doc&amp;base=LAW&amp;n=421857&amp;date=02.11.2022&amp;dst=100251&amp;field=134" TargetMode="External"/><Relationship Id="rId732" Type="http://schemas.openxmlformats.org/officeDocument/2006/relationships/hyperlink" Target="https://login.consultant.ru/link/?req=doc&amp;base=LAW&amp;n=422110&amp;date=02.11.2022&amp;dst=500&amp;field=134" TargetMode="External"/><Relationship Id="rId733" Type="http://schemas.openxmlformats.org/officeDocument/2006/relationships/hyperlink" Target="https://login.consultant.ru/link/?req=doc&amp;base=LAW&amp;n=422241&amp;date=02.11.2022&amp;dst=100274&amp;field=134" TargetMode="External"/><Relationship Id="rId734" Type="http://schemas.openxmlformats.org/officeDocument/2006/relationships/hyperlink" Target="https://login.consultant.ru/link/?req=doc&amp;base=LAW&amp;n=427418&amp;date=02.11.2022&amp;dst=100794&amp;field=134" TargetMode="External"/><Relationship Id="rId735" Type="http://schemas.openxmlformats.org/officeDocument/2006/relationships/hyperlink" Target="https://login.consultant.ru/link/?req=doc&amp;base=LAW&amp;n=429464&amp;date=02.11.2022&amp;dst=7755&amp;field=134" TargetMode="External"/><Relationship Id="rId736" Type="http://schemas.openxmlformats.org/officeDocument/2006/relationships/hyperlink" Target="https://login.consultant.ru/link/?req=doc&amp;base=LAW&amp;n=321413&amp;date=02.11.2022&amp;dst=100127&amp;field=134" TargetMode="External"/><Relationship Id="rId737" Type="http://schemas.openxmlformats.org/officeDocument/2006/relationships/hyperlink" Target="https://login.consultant.ru/link/?req=doc&amp;base=LAW&amp;n=321552&amp;date=02.11.2022&amp;dst=100213&amp;field=134" TargetMode="External"/><Relationship Id="rId738" Type="http://schemas.openxmlformats.org/officeDocument/2006/relationships/hyperlink" Target="https://login.consultant.ru/link/?req=doc&amp;base=LAW&amp;n=201398&amp;date=02.11.2022&amp;dst=100024&amp;field=134" TargetMode="External"/><Relationship Id="rId739" Type="http://schemas.openxmlformats.org/officeDocument/2006/relationships/hyperlink" Target="https://login.consultant.ru/link/?req=doc&amp;base=LAW&amp;n=421857&amp;date=02.11.2022&amp;dst=100252&amp;field=134" TargetMode="External"/><Relationship Id="rId740" Type="http://schemas.openxmlformats.org/officeDocument/2006/relationships/hyperlink" Target="https://login.consultant.ru/link/?req=doc&amp;base=LAW&amp;n=422110&amp;date=02.11.2022&amp;dst=501&amp;field=134" TargetMode="External"/><Relationship Id="rId741" Type="http://schemas.openxmlformats.org/officeDocument/2006/relationships/hyperlink" Target="https://login.consultant.ru/link/?req=doc&amp;base=LAW&amp;n=383508&amp;date=02.11.2022&amp;dst=100085&amp;field=134" TargetMode="External"/><Relationship Id="rId742" Type="http://schemas.openxmlformats.org/officeDocument/2006/relationships/hyperlink" Target="https://login.consultant.ru/link/?req=doc&amp;base=LAW&amp;n=383508&amp;date=02.11.2022&amp;dst=100087&amp;field=134" TargetMode="External"/><Relationship Id="rId743" Type="http://schemas.openxmlformats.org/officeDocument/2006/relationships/hyperlink" Target="https://login.consultant.ru/link/?req=doc&amp;base=LAW&amp;n=421857&amp;date=02.11.2022&amp;dst=100253&amp;field=134" TargetMode="External"/><Relationship Id="rId744" Type="http://schemas.openxmlformats.org/officeDocument/2006/relationships/hyperlink" Target="https://login.consultant.ru/link/?req=doc&amp;base=LAW&amp;n=422110&amp;date=02.11.2022&amp;dst=502&amp;field=134" TargetMode="External"/><Relationship Id="rId745" Type="http://schemas.openxmlformats.org/officeDocument/2006/relationships/hyperlink" Target="https://login.consultant.ru/link/?req=doc&amp;base=LAW&amp;n=216422&amp;date=02.11.2022&amp;dst=100168&amp;field=134" TargetMode="External"/><Relationship Id="rId746" Type="http://schemas.openxmlformats.org/officeDocument/2006/relationships/hyperlink" Target="https://login.consultant.ru/link/?req=doc&amp;base=LAW&amp;n=383508&amp;date=02.11.2022&amp;dst=100089&amp;field=134" TargetMode="External"/><Relationship Id="rId747" Type="http://schemas.openxmlformats.org/officeDocument/2006/relationships/hyperlink" Target="https://login.consultant.ru/link/?req=doc&amp;base=LAW&amp;n=421857&amp;date=02.11.2022&amp;dst=100254&amp;field=134" TargetMode="External"/><Relationship Id="rId748" Type="http://schemas.openxmlformats.org/officeDocument/2006/relationships/hyperlink" Target="https://login.consultant.ru/link/?req=doc&amp;base=LAW&amp;n=422110&amp;date=02.11.2022&amp;dst=503&amp;field=134" TargetMode="External"/><Relationship Id="rId749" Type="http://schemas.openxmlformats.org/officeDocument/2006/relationships/hyperlink" Target="https://login.consultant.ru/link/?req=doc&amp;base=LAW&amp;n=383508&amp;date=02.11.2022&amp;dst=100091&amp;field=134" TargetMode="External"/><Relationship Id="rId750" Type="http://schemas.openxmlformats.org/officeDocument/2006/relationships/hyperlink" Target="https://login.consultant.ru/link/?req=doc&amp;base=LAW&amp;n=321413&amp;date=02.11.2022&amp;dst=100129&amp;field=134" TargetMode="External"/><Relationship Id="rId751" Type="http://schemas.openxmlformats.org/officeDocument/2006/relationships/hyperlink" Target="https://login.consultant.ru/link/?req=doc&amp;base=LAW&amp;n=383508&amp;date=02.11.2022&amp;dst=100093&amp;field=134" TargetMode="External"/><Relationship Id="rId752" Type="http://schemas.openxmlformats.org/officeDocument/2006/relationships/hyperlink" Target="https://login.consultant.ru/link/?req=doc&amp;base=LAW&amp;n=421857&amp;date=02.11.2022&amp;dst=100255&amp;field=134" TargetMode="External"/><Relationship Id="rId753" Type="http://schemas.openxmlformats.org/officeDocument/2006/relationships/hyperlink" Target="https://login.consultant.ru/link/?req=doc&amp;base=LAW&amp;n=422110&amp;date=02.11.2022&amp;dst=504&amp;field=134" TargetMode="External"/><Relationship Id="rId754" Type="http://schemas.openxmlformats.org/officeDocument/2006/relationships/hyperlink" Target="https://login.consultant.ru/link/?req=doc&amp;base=LAW&amp;n=383508&amp;date=02.11.2022&amp;dst=100094&amp;field=134" TargetMode="External"/><Relationship Id="rId755" Type="http://schemas.openxmlformats.org/officeDocument/2006/relationships/hyperlink" Target="https://login.consultant.ru/link/?req=doc&amp;base=LAW&amp;n=421857&amp;date=02.11.2022&amp;dst=100256&amp;field=134" TargetMode="External"/><Relationship Id="rId756" Type="http://schemas.openxmlformats.org/officeDocument/2006/relationships/hyperlink" Target="https://login.consultant.ru/link/?req=doc&amp;base=LAW&amp;n=422110&amp;date=02.11.2022&amp;dst=505&amp;field=134" TargetMode="External"/><Relationship Id="rId757" Type="http://schemas.openxmlformats.org/officeDocument/2006/relationships/hyperlink" Target="https://login.consultant.ru/link/?req=doc&amp;base=LAW&amp;n=383508&amp;date=02.11.2022&amp;dst=100095&amp;field=134" TargetMode="External"/><Relationship Id="rId758" Type="http://schemas.openxmlformats.org/officeDocument/2006/relationships/hyperlink" Target="https://login.consultant.ru/link/?req=doc&amp;base=LAW&amp;n=421857&amp;date=02.11.2022&amp;dst=100257&amp;field=134" TargetMode="External"/><Relationship Id="rId759" Type="http://schemas.openxmlformats.org/officeDocument/2006/relationships/hyperlink" Target="https://login.consultant.ru/link/?req=doc&amp;base=LAW&amp;n=422110&amp;date=02.11.2022&amp;dst=506&amp;field=134" TargetMode="External"/><Relationship Id="rId760" Type="http://schemas.openxmlformats.org/officeDocument/2006/relationships/hyperlink" Target="https://login.consultant.ru/link/?req=doc&amp;base=LAW&amp;n=383508&amp;date=02.11.2022&amp;dst=100096&amp;field=134" TargetMode="External"/><Relationship Id="rId761" Type="http://schemas.openxmlformats.org/officeDocument/2006/relationships/hyperlink" Target="https://login.consultant.ru/link/?req=doc&amp;base=LAW&amp;n=421857&amp;date=02.11.2022&amp;dst=100258&amp;field=134" TargetMode="External"/><Relationship Id="rId762" Type="http://schemas.openxmlformats.org/officeDocument/2006/relationships/hyperlink" Target="https://login.consultant.ru/link/?req=doc&amp;base=LAW&amp;n=422110&amp;date=02.11.2022&amp;dst=507&amp;field=134" TargetMode="External"/><Relationship Id="rId763" Type="http://schemas.openxmlformats.org/officeDocument/2006/relationships/hyperlink" Target="https://login.consultant.ru/link/?req=doc&amp;base=LAW&amp;n=383508&amp;date=02.11.2022&amp;dst=100097&amp;field=134" TargetMode="External"/><Relationship Id="rId764" Type="http://schemas.openxmlformats.org/officeDocument/2006/relationships/hyperlink" Target="https://login.consultant.ru/link/?req=doc&amp;base=LAW&amp;n=383508&amp;date=02.11.2022&amp;dst=100100&amp;field=134" TargetMode="External"/><Relationship Id="rId765" Type="http://schemas.openxmlformats.org/officeDocument/2006/relationships/hyperlink" Target="https://login.consultant.ru/link/?req=doc&amp;base=LAW&amp;n=383508&amp;date=02.11.2022&amp;dst=100101&amp;field=134" TargetMode="External"/><Relationship Id="rId766" Type="http://schemas.openxmlformats.org/officeDocument/2006/relationships/hyperlink" Target="https://login.consultant.ru/link/?req=doc&amp;base=LAW&amp;n=421857&amp;date=02.11.2022&amp;dst=100259&amp;field=134" TargetMode="External"/><Relationship Id="rId767" Type="http://schemas.openxmlformats.org/officeDocument/2006/relationships/hyperlink" Target="https://login.consultant.ru/link/?req=doc&amp;base=LAW&amp;n=422110&amp;date=02.11.2022&amp;dst=508&amp;field=134" TargetMode="External"/><Relationship Id="rId768" Type="http://schemas.openxmlformats.org/officeDocument/2006/relationships/hyperlink" Target="https://login.consultant.ru/link/?req=doc&amp;base=LAW&amp;n=383508&amp;date=02.11.2022&amp;dst=100102&amp;field=134" TargetMode="External"/><Relationship Id="rId769" Type="http://schemas.openxmlformats.org/officeDocument/2006/relationships/hyperlink" Target="https://login.consultant.ru/link/?req=doc&amp;base=LAW&amp;n=383508&amp;date=02.11.2022&amp;dst=100103&amp;field=134" TargetMode="External"/><Relationship Id="rId770" Type="http://schemas.openxmlformats.org/officeDocument/2006/relationships/hyperlink" Target="https://login.consultant.ru/link/?req=doc&amp;base=LAW&amp;n=421857&amp;date=02.11.2022&amp;dst=100260&amp;field=134" TargetMode="External"/><Relationship Id="rId771" Type="http://schemas.openxmlformats.org/officeDocument/2006/relationships/hyperlink" Target="https://login.consultant.ru/link/?req=doc&amp;base=LAW&amp;n=422110&amp;date=02.11.2022&amp;dst=509&amp;field=134" TargetMode="External"/><Relationship Id="rId772" Type="http://schemas.openxmlformats.org/officeDocument/2006/relationships/hyperlink" Target="https://login.consultant.ru/link/?req=doc&amp;base=LAW&amp;n=383508&amp;date=02.11.2022&amp;dst=100104&amp;field=134" TargetMode="External"/><Relationship Id="rId773" Type="http://schemas.openxmlformats.org/officeDocument/2006/relationships/hyperlink" Target="https://login.consultant.ru/link/?req=doc&amp;base=LAW&amp;n=421857&amp;date=02.11.2022&amp;dst=100262&amp;field=134" TargetMode="External"/><Relationship Id="rId774" Type="http://schemas.openxmlformats.org/officeDocument/2006/relationships/hyperlink" Target="https://login.consultant.ru/link/?req=doc&amp;base=LAW&amp;n=422110&amp;date=02.11.2022&amp;dst=510&amp;field=134" TargetMode="External"/><Relationship Id="rId775" Type="http://schemas.openxmlformats.org/officeDocument/2006/relationships/hyperlink" Target="https://login.consultant.ru/link/?req=doc&amp;base=LAW&amp;n=383508&amp;date=02.11.2022&amp;dst=100105&amp;field=134" TargetMode="External"/><Relationship Id="rId776" Type="http://schemas.openxmlformats.org/officeDocument/2006/relationships/hyperlink" Target="https://login.consultant.ru/link/?req=doc&amp;base=LAW&amp;n=421857&amp;date=02.11.2022&amp;dst=100263&amp;field=134" TargetMode="External"/><Relationship Id="rId777" Type="http://schemas.openxmlformats.org/officeDocument/2006/relationships/hyperlink" Target="https://login.consultant.ru/link/?req=doc&amp;base=LAW&amp;n=422110&amp;date=02.11.2022&amp;dst=511&amp;field=134" TargetMode="External"/><Relationship Id="rId778" Type="http://schemas.openxmlformats.org/officeDocument/2006/relationships/hyperlink" Target="https://login.consultant.ru/link/?req=doc&amp;base=LAW&amp;n=357794&amp;date=02.11.2022&amp;dst=100009&amp;field=134" TargetMode="External"/><Relationship Id="rId779" Type="http://schemas.openxmlformats.org/officeDocument/2006/relationships/hyperlink" Target="https://login.consultant.ru/link/?req=doc&amp;base=LAW&amp;n=421857&amp;date=02.11.2022&amp;dst=100264&amp;field=134" TargetMode="External"/><Relationship Id="rId780" Type="http://schemas.openxmlformats.org/officeDocument/2006/relationships/hyperlink" Target="https://login.consultant.ru/link/?req=doc&amp;base=LAW&amp;n=422110&amp;date=02.11.2022&amp;dst=512&amp;field=134" TargetMode="External"/><Relationship Id="rId781" Type="http://schemas.openxmlformats.org/officeDocument/2006/relationships/hyperlink" Target="https://login.consultant.ru/link/?req=doc&amp;base=LAW&amp;n=357794&amp;date=02.11.2022&amp;dst=100011&amp;field=134" TargetMode="External"/><Relationship Id="rId782" Type="http://schemas.openxmlformats.org/officeDocument/2006/relationships/hyperlink" Target="https://login.consultant.ru/link/?req=doc&amp;base=LAW&amp;n=421857&amp;date=02.11.2022&amp;dst=100265&amp;field=134" TargetMode="External"/><Relationship Id="rId783" Type="http://schemas.openxmlformats.org/officeDocument/2006/relationships/hyperlink" Target="https://login.consultant.ru/link/?req=doc&amp;base=LAW&amp;n=422110&amp;date=02.11.2022&amp;dst=513&amp;field=134" TargetMode="External"/><Relationship Id="rId784" Type="http://schemas.openxmlformats.org/officeDocument/2006/relationships/hyperlink" Target="https://login.consultant.ru/link/?req=doc&amp;base=LAW&amp;n=357794&amp;date=02.11.2022&amp;dst=100012&amp;field=134" TargetMode="External"/><Relationship Id="rId785" Type="http://schemas.openxmlformats.org/officeDocument/2006/relationships/hyperlink" Target="https://login.consultant.ru/link/?req=doc&amp;base=LAW&amp;n=421857&amp;date=02.11.2022&amp;dst=100266&amp;field=134" TargetMode="External"/><Relationship Id="rId786" Type="http://schemas.openxmlformats.org/officeDocument/2006/relationships/hyperlink" Target="https://login.consultant.ru/link/?req=doc&amp;base=LAW&amp;n=422110&amp;date=02.11.2022&amp;dst=514&amp;field=134" TargetMode="External"/><Relationship Id="rId787" Type="http://schemas.openxmlformats.org/officeDocument/2006/relationships/hyperlink" Target="https://login.consultant.ru/link/?req=doc&amp;base=LAW&amp;n=216422&amp;date=02.11.2022&amp;dst=100182&amp;field=134" TargetMode="External"/><Relationship Id="rId788" Type="http://schemas.openxmlformats.org/officeDocument/2006/relationships/hyperlink" Target="https://login.consultant.ru/link/?req=doc&amp;base=LAW&amp;n=354530&amp;date=02.11.2022&amp;dst=100037&amp;field=134" TargetMode="External"/><Relationship Id="rId789" Type="http://schemas.openxmlformats.org/officeDocument/2006/relationships/hyperlink" Target="https://login.consultant.ru/link/?req=doc&amp;base=LAW&amp;n=354482&amp;date=02.11.2022&amp;dst=100013&amp;field=134" TargetMode="External"/><Relationship Id="rId790" Type="http://schemas.openxmlformats.org/officeDocument/2006/relationships/hyperlink" Target="https://login.consultant.ru/link/?req=doc&amp;base=LAW&amp;n=383508&amp;date=02.11.2022&amp;dst=100106&amp;field=134" TargetMode="External"/><Relationship Id="rId791" Type="http://schemas.openxmlformats.org/officeDocument/2006/relationships/hyperlink" Target="https://login.consultant.ru/link/?req=doc&amp;base=LAW&amp;n=421857&amp;date=02.11.2022&amp;dst=100267&amp;field=134" TargetMode="External"/><Relationship Id="rId792" Type="http://schemas.openxmlformats.org/officeDocument/2006/relationships/hyperlink" Target="https://login.consultant.ru/link/?req=doc&amp;base=LAW&amp;n=422110&amp;date=02.11.2022&amp;dst=515&amp;field=134" TargetMode="External"/><Relationship Id="rId793" Type="http://schemas.openxmlformats.org/officeDocument/2006/relationships/hyperlink" Target="https://login.consultant.ru/link/?req=doc&amp;base=LAW&amp;n=383508&amp;date=02.11.2022&amp;dst=100107&amp;field=134" TargetMode="External"/><Relationship Id="rId794" Type="http://schemas.openxmlformats.org/officeDocument/2006/relationships/hyperlink" Target="https://login.consultant.ru/link/?req=doc&amp;base=LAW&amp;n=421857&amp;date=02.11.2022&amp;dst=100268&amp;field=134" TargetMode="External"/><Relationship Id="rId795" Type="http://schemas.openxmlformats.org/officeDocument/2006/relationships/hyperlink" Target="https://login.consultant.ru/link/?req=doc&amp;base=LAW&amp;n=422110&amp;date=02.11.2022&amp;dst=516&amp;field=134" TargetMode="External"/><Relationship Id="rId796" Type="http://schemas.openxmlformats.org/officeDocument/2006/relationships/hyperlink" Target="https://login.consultant.ru/link/?req=doc&amp;base=LAW&amp;n=380141&amp;date=02.11.2022&amp;dst=100012&amp;field=134" TargetMode="External"/><Relationship Id="rId797" Type="http://schemas.openxmlformats.org/officeDocument/2006/relationships/hyperlink" Target="https://login.consultant.ru/link/?req=doc&amp;base=LAW&amp;n=201405&amp;date=02.11.2022&amp;dst=100171&amp;field=134" TargetMode="External"/><Relationship Id="rId798" Type="http://schemas.openxmlformats.org/officeDocument/2006/relationships/hyperlink" Target="https://login.consultant.ru/link/?req=doc&amp;base=LAW&amp;n=383508&amp;date=02.11.2022&amp;dst=100108&amp;field=134" TargetMode="External"/><Relationship Id="rId799" Type="http://schemas.openxmlformats.org/officeDocument/2006/relationships/hyperlink" Target="&#1091;&#1082;&#1072;&#1079;&#1099;&#1074;&#1072;&#1102;&#1090;&#1089;&#1103;:" TargetMode="External"/><Relationship Id="rId800" Type="http://schemas.openxmlformats.org/officeDocument/2006/relationships/hyperlink" Target="https://login.consultant.ru/link/?req=doc&amp;base=LAW&amp;n=429464&amp;date=02.11.2022&amp;dst=9110&amp;field=134" TargetMode="External"/><Relationship Id="rId801" Type="http://schemas.openxmlformats.org/officeDocument/2006/relationships/hyperlink" Target="https://login.consultant.ru/link/?req=doc&amp;base=LAW&amp;n=340238&amp;date=02.11.2022&amp;dst=100062&amp;field=134" TargetMode="External"/><Relationship Id="rId802" Type="http://schemas.openxmlformats.org/officeDocument/2006/relationships/hyperlink" Target="https://login.consultant.ru/link/?req=doc&amp;base=LAW&amp;n=421857&amp;date=02.11.2022&amp;dst=100269&amp;field=134" TargetMode="External"/><Relationship Id="rId803" Type="http://schemas.openxmlformats.org/officeDocument/2006/relationships/hyperlink" Target="https://login.consultant.ru/link/?req=doc&amp;base=LAW&amp;n=422110&amp;date=02.11.2022&amp;dst=517&amp;field=134" TargetMode="External"/><Relationship Id="rId804" Type="http://schemas.openxmlformats.org/officeDocument/2006/relationships/hyperlink" Target="https://login.consultant.ru/link/?req=doc&amp;base=LAW&amp;n=421857&amp;date=02.11.2022&amp;dst=100272&amp;field=134" TargetMode="External"/><Relationship Id="rId805" Type="http://schemas.openxmlformats.org/officeDocument/2006/relationships/hyperlink" Target="https://login.consultant.ru/link/?req=doc&amp;base=LAW&amp;n=422110&amp;date=02.11.2022&amp;dst=519&amp;field=134" TargetMode="External"/><Relationship Id="rId806" Type="http://schemas.openxmlformats.org/officeDocument/2006/relationships/hyperlink" Target="https://login.consultant.ru/link/?req=doc&amp;base=LAW&amp;n=321552&amp;date=02.11.2022&amp;dst=100215&amp;field=134" TargetMode="External"/><Relationship Id="rId807" Type="http://schemas.openxmlformats.org/officeDocument/2006/relationships/hyperlink" Target="https://login.consultant.ru/link/?req=doc&amp;base=LAW&amp;n=321413&amp;date=02.11.2022&amp;dst=100130&amp;field=134" TargetMode="External"/><Relationship Id="rId808" Type="http://schemas.openxmlformats.org/officeDocument/2006/relationships/hyperlink" Target="https://login.consultant.ru/link/?req=doc&amp;base=LAW&amp;n=201405&amp;date=02.11.2022&amp;dst=100173&amp;field=134" TargetMode="External"/><Relationship Id="rId809" Type="http://schemas.openxmlformats.org/officeDocument/2006/relationships/hyperlink" Target="https://login.consultant.ru/link/?req=doc&amp;base=LAW&amp;n=405907&amp;date=02.11.2022&amp;dst=100012&amp;field=134" TargetMode="External"/><Relationship Id="rId810" Type="http://schemas.openxmlformats.org/officeDocument/2006/relationships/hyperlink" Target="https://login.consultant.ru/link/?req=doc&amp;base=LAW&amp;n=286514&amp;date=02.11.2022&amp;dst=100201&amp;field=134" TargetMode="External"/><Relationship Id="rId811" Type="http://schemas.openxmlformats.org/officeDocument/2006/relationships/hyperlink" Target="https://login.consultant.ru/link/?req=doc&amp;base=LAW&amp;n=321413&amp;date=02.11.2022&amp;dst=100131&amp;field=134" TargetMode="External"/><Relationship Id="rId812" Type="http://schemas.openxmlformats.org/officeDocument/2006/relationships/header" Target="header1.xml"/><Relationship Id="rId813" Type="http://schemas.openxmlformats.org/officeDocument/2006/relationships/footer" Target="footer1.xml"/><Relationship Id="rId814" Type="http://schemas.openxmlformats.org/officeDocument/2006/relationships/fontTable" Target="fontTable.xml"/><Relationship Id="rId8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37647</Words>
  <Characters>251733</Characters>
  <CharactersWithSpaces>214589</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2022-11-02T11:11:00Z</dcterms:created>
  <dc:creator>zuevsky.vv</dc:creator>
  <dc:description/>
  <dc:language>en-US</dc:language>
  <cp:lastModifiedBy/>
  <dcterms:modified xsi:type="dcterms:W3CDTF">2022-11-02T11:11:00Z</dcterms:modified>
  <cp:revision>2</cp:revision>
  <dc:subject/>
  <dc:title>Федеральный закон от 01.04.1996 N 27-ФЗ(ред. от 07.10.2022)"Об индивидуальном (персонифицированном) учете в системе обязательного пенсионного страхования"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